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13BB" w:rsidRPr="00024375" w:rsidP="00C513BB">
      <w:pPr>
        <w:ind w:right="-2"/>
        <w:jc w:val="right"/>
        <w:rPr>
          <w:sz w:val="28"/>
          <w:szCs w:val="28"/>
        </w:rPr>
      </w:pPr>
      <w:r w:rsidRPr="00024375">
        <w:rPr>
          <w:sz w:val="28"/>
          <w:szCs w:val="28"/>
        </w:rPr>
        <w:t xml:space="preserve">  </w:t>
      </w:r>
      <w:r w:rsidR="008A3104">
        <w:rPr>
          <w:sz w:val="28"/>
          <w:szCs w:val="28"/>
        </w:rPr>
        <w:t>Дело №5-1022</w:t>
      </w:r>
      <w:r>
        <w:rPr>
          <w:sz w:val="28"/>
          <w:szCs w:val="28"/>
        </w:rPr>
        <w:t>-2201</w:t>
      </w:r>
      <w:r w:rsidRPr="00024375">
        <w:rPr>
          <w:sz w:val="28"/>
          <w:szCs w:val="28"/>
        </w:rPr>
        <w:t>/2025</w:t>
      </w:r>
    </w:p>
    <w:p w:rsidR="000000B0" w:rsidRPr="00024375" w:rsidP="00C513BB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УИД 86MS0022</w:t>
      </w:r>
      <w:r w:rsidRPr="00024375">
        <w:rPr>
          <w:sz w:val="28"/>
          <w:szCs w:val="28"/>
        </w:rPr>
        <w:t>-01-2025-00</w:t>
      </w:r>
      <w:r w:rsidR="008A3104">
        <w:rPr>
          <w:sz w:val="28"/>
          <w:szCs w:val="28"/>
        </w:rPr>
        <w:t>5081-91</w:t>
      </w:r>
    </w:p>
    <w:p w:rsidR="00285BCA" w:rsidRPr="00024375" w:rsidP="00080468">
      <w:pPr>
        <w:ind w:right="-2"/>
        <w:jc w:val="center"/>
        <w:rPr>
          <w:sz w:val="28"/>
          <w:szCs w:val="28"/>
        </w:rPr>
      </w:pPr>
    </w:p>
    <w:p w:rsidR="00197E9D" w:rsidRPr="00024375" w:rsidP="00080468">
      <w:pPr>
        <w:ind w:right="-2"/>
        <w:jc w:val="center"/>
        <w:rPr>
          <w:sz w:val="28"/>
          <w:szCs w:val="28"/>
        </w:rPr>
      </w:pPr>
      <w:r w:rsidRPr="00024375">
        <w:rPr>
          <w:sz w:val="28"/>
          <w:szCs w:val="28"/>
        </w:rPr>
        <w:t>П О С Т А Н О В Л Е Н И Е</w:t>
      </w:r>
    </w:p>
    <w:p w:rsidR="00D13035" w:rsidRPr="00024375" w:rsidP="00080468">
      <w:pPr>
        <w:ind w:right="-2"/>
        <w:jc w:val="center"/>
        <w:rPr>
          <w:sz w:val="28"/>
          <w:szCs w:val="28"/>
        </w:rPr>
      </w:pPr>
      <w:r w:rsidRPr="00024375">
        <w:rPr>
          <w:sz w:val="28"/>
          <w:szCs w:val="28"/>
        </w:rPr>
        <w:t>по делу об административном правонарушении</w:t>
      </w:r>
    </w:p>
    <w:p w:rsidR="009B19F9" w:rsidRPr="00024375" w:rsidP="00080468">
      <w:pPr>
        <w:ind w:right="-2"/>
        <w:jc w:val="center"/>
        <w:rPr>
          <w:color w:val="000000"/>
          <w:sz w:val="28"/>
          <w:szCs w:val="28"/>
        </w:rPr>
      </w:pPr>
    </w:p>
    <w:p w:rsidR="00197E9D" w:rsidRPr="00024375" w:rsidP="00080468">
      <w:pPr>
        <w:ind w:right="-2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 </w:t>
      </w:r>
      <w:r w:rsidRPr="00024375" w:rsidR="00080468">
        <w:rPr>
          <w:color w:val="000000"/>
          <w:sz w:val="28"/>
          <w:szCs w:val="28"/>
        </w:rPr>
        <w:tab/>
      </w:r>
      <w:r w:rsidR="002A455B">
        <w:rPr>
          <w:color w:val="000000"/>
          <w:sz w:val="28"/>
          <w:szCs w:val="28"/>
        </w:rPr>
        <w:t>22 августа</w:t>
      </w:r>
      <w:r w:rsidRPr="00024375" w:rsidR="00C513BB">
        <w:rPr>
          <w:color w:val="000000"/>
          <w:sz w:val="28"/>
          <w:szCs w:val="28"/>
        </w:rPr>
        <w:t xml:space="preserve"> 2025</w:t>
      </w:r>
      <w:r w:rsidRPr="00024375">
        <w:rPr>
          <w:color w:val="000000"/>
          <w:sz w:val="28"/>
          <w:szCs w:val="28"/>
        </w:rPr>
        <w:t xml:space="preserve"> года</w:t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 w:rsidR="00080468">
        <w:rPr>
          <w:color w:val="000000"/>
          <w:sz w:val="28"/>
          <w:szCs w:val="28"/>
        </w:rPr>
        <w:t xml:space="preserve">     </w:t>
      </w:r>
      <w:r w:rsidRPr="00024375" w:rsidR="006B4385">
        <w:rPr>
          <w:color w:val="000000"/>
          <w:sz w:val="28"/>
          <w:szCs w:val="28"/>
        </w:rPr>
        <w:t xml:space="preserve">   </w:t>
      </w:r>
      <w:r w:rsidRPr="00024375" w:rsidR="00CE1AF6">
        <w:rPr>
          <w:color w:val="000000"/>
          <w:sz w:val="28"/>
          <w:szCs w:val="28"/>
        </w:rPr>
        <w:t xml:space="preserve">  </w:t>
      </w:r>
      <w:r w:rsidRPr="00024375" w:rsidR="00080468">
        <w:rPr>
          <w:color w:val="000000"/>
          <w:sz w:val="28"/>
          <w:szCs w:val="28"/>
        </w:rPr>
        <w:t>г</w:t>
      </w:r>
      <w:r w:rsidRPr="00024375">
        <w:rPr>
          <w:color w:val="000000"/>
          <w:sz w:val="28"/>
          <w:szCs w:val="28"/>
        </w:rPr>
        <w:t xml:space="preserve">.Нягань, ХМАО-Югра </w:t>
      </w:r>
    </w:p>
    <w:p w:rsidR="00D37B2E" w:rsidRPr="00024375" w:rsidP="00233D43">
      <w:pPr>
        <w:ind w:firstLine="708"/>
        <w:jc w:val="both"/>
        <w:rPr>
          <w:sz w:val="28"/>
          <w:szCs w:val="28"/>
        </w:rPr>
      </w:pPr>
      <w:r w:rsidRPr="00024375">
        <w:rPr>
          <w:color w:val="000000"/>
          <w:sz w:val="28"/>
          <w:szCs w:val="28"/>
        </w:rPr>
        <w:t>Мировой судья судебного участка №</w:t>
      </w:r>
      <w:r w:rsidRPr="00024375" w:rsidR="004564B9">
        <w:rPr>
          <w:color w:val="000000"/>
          <w:sz w:val="28"/>
          <w:szCs w:val="28"/>
        </w:rPr>
        <w:t xml:space="preserve"> </w:t>
      </w:r>
      <w:r w:rsidRPr="00024375" w:rsidR="00B839AB">
        <w:rPr>
          <w:color w:val="000000"/>
          <w:sz w:val="28"/>
          <w:szCs w:val="28"/>
        </w:rPr>
        <w:t>3 Няганского судебного района Ханты-</w:t>
      </w:r>
      <w:r w:rsidRPr="00024375" w:rsidR="00B839AB">
        <w:rPr>
          <w:sz w:val="28"/>
          <w:szCs w:val="28"/>
        </w:rPr>
        <w:t>Мансийского автономного округа – Югры</w:t>
      </w:r>
      <w:r w:rsidRPr="00024375" w:rsidR="004564B9">
        <w:rPr>
          <w:sz w:val="28"/>
          <w:szCs w:val="28"/>
        </w:rPr>
        <w:t xml:space="preserve"> Изюмцева Р.Р.</w:t>
      </w:r>
      <w:r w:rsidRPr="00024375" w:rsidR="00B839AB">
        <w:rPr>
          <w:sz w:val="28"/>
          <w:szCs w:val="28"/>
        </w:rPr>
        <w:t>,</w:t>
      </w:r>
      <w:r w:rsidRPr="00024375" w:rsidR="00666CFD">
        <w:rPr>
          <w:sz w:val="28"/>
          <w:szCs w:val="28"/>
        </w:rPr>
        <w:t xml:space="preserve"> </w:t>
      </w:r>
      <w:r w:rsidRPr="009D6C72" w:rsidR="00233D43">
        <w:rPr>
          <w:sz w:val="28"/>
          <w:szCs w:val="28"/>
        </w:rPr>
        <w:t>исполняя обязанности мир</w:t>
      </w:r>
      <w:r w:rsidR="00233D43">
        <w:rPr>
          <w:sz w:val="28"/>
          <w:szCs w:val="28"/>
        </w:rPr>
        <w:t>ового судьи судебного участка №1</w:t>
      </w:r>
      <w:r w:rsidRPr="009D6C72" w:rsidR="00233D43">
        <w:rPr>
          <w:sz w:val="28"/>
          <w:szCs w:val="28"/>
        </w:rPr>
        <w:t xml:space="preserve"> Няганского судебного района Ханты-Мансийского автономного округа – Югры</w:t>
      </w:r>
      <w:r w:rsidR="00233D43">
        <w:rPr>
          <w:sz w:val="28"/>
          <w:szCs w:val="28"/>
        </w:rPr>
        <w:t xml:space="preserve">, </w:t>
      </w:r>
    </w:p>
    <w:p w:rsidR="004E1C62" w:rsidRPr="00024375" w:rsidP="004E1C62">
      <w:pPr>
        <w:ind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рассмотрев дело об административном правонарушении, предусмотренном част</w:t>
      </w:r>
      <w:r w:rsidRPr="00024375">
        <w:rPr>
          <w:color w:val="000000"/>
          <w:sz w:val="28"/>
          <w:szCs w:val="28"/>
        </w:rPr>
        <w:t xml:space="preserve">ью 1 статьи 12.8 Кодекса Российской Федерации об административных правонарушениях, в отношении </w:t>
      </w:r>
    </w:p>
    <w:p w:rsidR="003C5EBE" w:rsidRPr="00024375" w:rsidP="004E1C6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Метелева Александра Михайловича</w:t>
      </w:r>
      <w:r w:rsidRPr="00024375" w:rsidR="0089789F">
        <w:rPr>
          <w:color w:val="000000"/>
          <w:sz w:val="28"/>
          <w:szCs w:val="28"/>
        </w:rPr>
        <w:t xml:space="preserve">, </w:t>
      </w:r>
      <w:r w:rsidR="00FF4C69">
        <w:rPr>
          <w:color w:val="000000"/>
          <w:sz w:val="28"/>
          <w:szCs w:val="28"/>
        </w:rPr>
        <w:t>*</w:t>
      </w:r>
      <w:r w:rsidRPr="00024375" w:rsidR="0089789F">
        <w:rPr>
          <w:sz w:val="28"/>
          <w:szCs w:val="28"/>
        </w:rPr>
        <w:t xml:space="preserve"> года рождения, уроженца </w:t>
      </w:r>
      <w:r w:rsidR="00FF4C69">
        <w:rPr>
          <w:sz w:val="28"/>
          <w:szCs w:val="28"/>
        </w:rPr>
        <w:t>*</w:t>
      </w:r>
      <w:r w:rsidRPr="00024375" w:rsidR="0089789F">
        <w:rPr>
          <w:sz w:val="28"/>
          <w:szCs w:val="28"/>
        </w:rPr>
        <w:t xml:space="preserve">, гражданина Российской Федерации, </w:t>
      </w:r>
      <w:r w:rsidR="00FF4C69">
        <w:rPr>
          <w:sz w:val="28"/>
          <w:szCs w:val="28"/>
        </w:rPr>
        <w:t>*</w:t>
      </w:r>
      <w:r w:rsidRPr="00024375" w:rsidR="00FB60F5">
        <w:rPr>
          <w:sz w:val="28"/>
          <w:szCs w:val="28"/>
        </w:rPr>
        <w:t>,</w:t>
      </w:r>
      <w:r w:rsidRPr="00024375" w:rsidR="0089789F">
        <w:rPr>
          <w:sz w:val="28"/>
          <w:szCs w:val="28"/>
        </w:rPr>
        <w:t xml:space="preserve"> </w:t>
      </w:r>
      <w:r w:rsidRPr="00024375" w:rsidR="00D72EC6">
        <w:rPr>
          <w:sz w:val="28"/>
          <w:szCs w:val="28"/>
        </w:rPr>
        <w:t>зарегистрированного</w:t>
      </w:r>
      <w:r w:rsidR="00C94D7C">
        <w:rPr>
          <w:sz w:val="28"/>
          <w:szCs w:val="28"/>
        </w:rPr>
        <w:t xml:space="preserve"> </w:t>
      </w:r>
      <w:r w:rsidR="00E53FD6">
        <w:rPr>
          <w:sz w:val="28"/>
          <w:szCs w:val="28"/>
        </w:rPr>
        <w:t xml:space="preserve">и проживающего </w:t>
      </w:r>
      <w:r w:rsidRPr="00024375" w:rsidR="0089789F">
        <w:rPr>
          <w:sz w:val="28"/>
          <w:szCs w:val="28"/>
        </w:rPr>
        <w:t xml:space="preserve">по адресу: </w:t>
      </w:r>
      <w:r w:rsidR="00E53FD6">
        <w:rPr>
          <w:sz w:val="28"/>
          <w:szCs w:val="28"/>
        </w:rPr>
        <w:t>ХМАО-Югра</w:t>
      </w:r>
      <w:r w:rsidRPr="00024375" w:rsidR="0089789F">
        <w:rPr>
          <w:sz w:val="28"/>
          <w:szCs w:val="28"/>
        </w:rPr>
        <w:t>, г</w:t>
      </w:r>
      <w:r w:rsidR="00FF4C69">
        <w:rPr>
          <w:sz w:val="28"/>
          <w:szCs w:val="28"/>
        </w:rPr>
        <w:t>*</w:t>
      </w:r>
      <w:r w:rsidRPr="00024375" w:rsidR="00FA0D13">
        <w:rPr>
          <w:sz w:val="28"/>
          <w:szCs w:val="28"/>
        </w:rPr>
        <w:t>,</w:t>
      </w:r>
    </w:p>
    <w:p w:rsidR="005061AE" w:rsidRPr="00024375" w:rsidP="00080468">
      <w:pPr>
        <w:pStyle w:val="BodyTextIndent"/>
        <w:spacing w:after="0"/>
        <w:ind w:left="0" w:right="-2"/>
        <w:jc w:val="center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УСТАНОВИЛ:</w:t>
      </w:r>
    </w:p>
    <w:p w:rsidR="00C513BB" w:rsidRPr="00024375" w:rsidP="00C513BB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08.08.2025</w:t>
      </w:r>
      <w:r w:rsidRPr="00024375" w:rsidR="0089789F">
        <w:rPr>
          <w:spacing w:val="-2"/>
          <w:sz w:val="28"/>
          <w:szCs w:val="28"/>
        </w:rPr>
        <w:t xml:space="preserve"> в </w:t>
      </w:r>
      <w:r>
        <w:rPr>
          <w:spacing w:val="-2"/>
          <w:sz w:val="28"/>
          <w:szCs w:val="28"/>
        </w:rPr>
        <w:t>17</w:t>
      </w:r>
      <w:r w:rsidR="00E0223C">
        <w:rPr>
          <w:spacing w:val="-2"/>
          <w:sz w:val="28"/>
          <w:szCs w:val="28"/>
        </w:rPr>
        <w:t xml:space="preserve"> </w:t>
      </w:r>
      <w:r w:rsidRPr="00024375" w:rsidR="0089789F">
        <w:rPr>
          <w:spacing w:val="-2"/>
          <w:sz w:val="28"/>
          <w:szCs w:val="28"/>
        </w:rPr>
        <w:t xml:space="preserve">час </w:t>
      </w:r>
      <w:r>
        <w:rPr>
          <w:spacing w:val="-2"/>
          <w:sz w:val="28"/>
          <w:szCs w:val="28"/>
        </w:rPr>
        <w:t>20</w:t>
      </w:r>
      <w:r w:rsidRPr="00024375" w:rsidR="0089789F">
        <w:rPr>
          <w:spacing w:val="-2"/>
          <w:sz w:val="28"/>
          <w:szCs w:val="28"/>
        </w:rPr>
        <w:t xml:space="preserve"> </w:t>
      </w:r>
      <w:r w:rsidRPr="00024375" w:rsidR="00980C71">
        <w:rPr>
          <w:spacing w:val="-2"/>
          <w:sz w:val="28"/>
          <w:szCs w:val="28"/>
        </w:rPr>
        <w:t xml:space="preserve">мин </w:t>
      </w:r>
      <w:r w:rsidR="00E53FD6">
        <w:rPr>
          <w:spacing w:val="-2"/>
          <w:sz w:val="28"/>
          <w:szCs w:val="28"/>
        </w:rPr>
        <w:t xml:space="preserve">по </w:t>
      </w:r>
      <w:r w:rsidR="002A455B">
        <w:rPr>
          <w:spacing w:val="-2"/>
          <w:sz w:val="28"/>
          <w:szCs w:val="28"/>
        </w:rPr>
        <w:t xml:space="preserve">адресу: </w:t>
      </w:r>
      <w:r w:rsidR="002A455B">
        <w:rPr>
          <w:sz w:val="28"/>
          <w:szCs w:val="28"/>
        </w:rPr>
        <w:t>ХМАО-Югра</w:t>
      </w:r>
      <w:r w:rsidRPr="00024375" w:rsidR="002A455B">
        <w:rPr>
          <w:sz w:val="28"/>
          <w:szCs w:val="28"/>
        </w:rPr>
        <w:t xml:space="preserve">, г.Нягань, </w:t>
      </w:r>
      <w:r>
        <w:rPr>
          <w:sz w:val="28"/>
          <w:szCs w:val="28"/>
        </w:rPr>
        <w:t>1 микрорайон</w:t>
      </w:r>
      <w:r w:rsidR="002A455B">
        <w:rPr>
          <w:sz w:val="28"/>
          <w:szCs w:val="28"/>
        </w:rPr>
        <w:t xml:space="preserve">, </w:t>
      </w:r>
      <w:r w:rsidR="00A20CC8">
        <w:rPr>
          <w:sz w:val="28"/>
          <w:szCs w:val="28"/>
        </w:rPr>
        <w:t xml:space="preserve">у </w:t>
      </w:r>
      <w:r w:rsidR="002A455B">
        <w:rPr>
          <w:sz w:val="28"/>
          <w:szCs w:val="28"/>
        </w:rPr>
        <w:t>дом</w:t>
      </w:r>
      <w:r w:rsidR="00A20CC8">
        <w:rPr>
          <w:sz w:val="28"/>
          <w:szCs w:val="28"/>
        </w:rPr>
        <w:t>а</w:t>
      </w:r>
      <w:r w:rsidR="002A455B">
        <w:rPr>
          <w:sz w:val="28"/>
          <w:szCs w:val="28"/>
        </w:rPr>
        <w:t xml:space="preserve"> 4</w:t>
      </w:r>
      <w:r>
        <w:rPr>
          <w:sz w:val="28"/>
          <w:szCs w:val="28"/>
        </w:rPr>
        <w:t>4</w:t>
      </w:r>
      <w:r w:rsidR="00E53FD6">
        <w:rPr>
          <w:spacing w:val="-2"/>
          <w:sz w:val="28"/>
          <w:szCs w:val="28"/>
        </w:rPr>
        <w:t>,</w:t>
      </w:r>
      <w:r w:rsidRPr="00024375" w:rsidR="0089789F">
        <w:rPr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Метелев А.М.</w:t>
      </w:r>
      <w:r w:rsidR="002A455B">
        <w:rPr>
          <w:spacing w:val="-2"/>
          <w:sz w:val="28"/>
          <w:szCs w:val="28"/>
        </w:rPr>
        <w:t>,</w:t>
      </w:r>
      <w:r w:rsidRPr="00024375" w:rsidR="0089789F">
        <w:rPr>
          <w:spacing w:val="-2"/>
          <w:sz w:val="28"/>
          <w:szCs w:val="28"/>
        </w:rPr>
        <w:t xml:space="preserve"> управлял транспортным средством </w:t>
      </w:r>
      <w:r w:rsidR="00FF4C69">
        <w:rPr>
          <w:spacing w:val="-2"/>
          <w:sz w:val="28"/>
          <w:szCs w:val="28"/>
        </w:rPr>
        <w:t>*</w:t>
      </w:r>
      <w:r w:rsidR="00E53FD6">
        <w:rPr>
          <w:spacing w:val="-2"/>
          <w:sz w:val="28"/>
          <w:szCs w:val="28"/>
        </w:rPr>
        <w:t>,</w:t>
      </w:r>
      <w:r w:rsidRPr="00024375" w:rsidR="0089789F">
        <w:rPr>
          <w:spacing w:val="-2"/>
          <w:sz w:val="28"/>
          <w:szCs w:val="28"/>
        </w:rPr>
        <w:t xml:space="preserve"> в состоянии опьянения, чем нарушил пункт 2.7 Правил дорожного движения Российской Федерации. При этом его действия не содержат уголовно наказуемого деяния.</w:t>
      </w:r>
    </w:p>
    <w:p w:rsidR="008A3104" w:rsidRPr="004F65C6" w:rsidP="008A310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F65C6">
        <w:rPr>
          <w:sz w:val="28"/>
          <w:szCs w:val="28"/>
          <w:lang w:eastAsia="x-none"/>
        </w:rPr>
        <w:t>Лицо в отношении, которого ведетс</w:t>
      </w:r>
      <w:r w:rsidRPr="004F65C6">
        <w:rPr>
          <w:sz w:val="28"/>
          <w:szCs w:val="28"/>
          <w:lang w:eastAsia="x-none"/>
        </w:rPr>
        <w:t xml:space="preserve">я производства по делу об административном правонарушении, </w:t>
      </w:r>
      <w:r>
        <w:rPr>
          <w:color w:val="000000"/>
          <w:sz w:val="28"/>
          <w:szCs w:val="28"/>
        </w:rPr>
        <w:t>Метелев А.М.</w:t>
      </w:r>
      <w:r>
        <w:rPr>
          <w:sz w:val="28"/>
          <w:szCs w:val="28"/>
          <w:lang w:eastAsia="x-none"/>
        </w:rPr>
        <w:t xml:space="preserve"> на рассмотрении дела не явился</w:t>
      </w:r>
      <w:r w:rsidRPr="004F65C6">
        <w:rPr>
          <w:sz w:val="28"/>
          <w:szCs w:val="28"/>
          <w:lang w:eastAsia="x-none"/>
        </w:rPr>
        <w:t>, о времени и месте рассмотрения дела извещен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8A3104" w:rsidP="008A3104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>Руководствуясь частью 2 статьи 25.1 Кодекса Российской Федерации об административных пра</w:t>
      </w:r>
      <w:r w:rsidRPr="004F65C6">
        <w:rPr>
          <w:sz w:val="28"/>
          <w:szCs w:val="28"/>
        </w:rPr>
        <w:t xml:space="preserve">вонарушениях, считаю возможным рассмотреть дело в отсутствии </w:t>
      </w:r>
      <w:r>
        <w:rPr>
          <w:color w:val="000000"/>
          <w:sz w:val="28"/>
          <w:szCs w:val="28"/>
        </w:rPr>
        <w:t>Метелева А.М.</w:t>
      </w:r>
    </w:p>
    <w:p w:rsidR="00A20CC8" w:rsidP="008A3104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Исследовав </w:t>
      </w:r>
      <w:r w:rsidRPr="00B02D7B">
        <w:rPr>
          <w:sz w:val="28"/>
          <w:szCs w:val="28"/>
        </w:rPr>
        <w:t>материалы дела, мировой судья приходит к следующему</w:t>
      </w:r>
      <w:r>
        <w:rPr>
          <w:sz w:val="28"/>
          <w:szCs w:val="28"/>
        </w:rPr>
        <w:t>.</w:t>
      </w:r>
    </w:p>
    <w:p w:rsidR="00285CCD" w:rsidRPr="00024375" w:rsidP="008A3104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color w:val="000000"/>
          <w:sz w:val="28"/>
          <w:szCs w:val="28"/>
          <w:lang w:eastAsia="x-none"/>
        </w:rPr>
        <w:t xml:space="preserve">В соответствии с частью 1 статьи 12.8 Кодекса Российской Федерации об административных правонарушениях управление </w:t>
      </w:r>
      <w:r w:rsidRPr="00024375">
        <w:rPr>
          <w:color w:val="000000"/>
          <w:sz w:val="28"/>
          <w:szCs w:val="28"/>
          <w:lang w:eastAsia="x-none"/>
        </w:rPr>
        <w:t>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сорока пяти тысяч рублей с лишением права управления транспортными средств</w:t>
      </w:r>
      <w:r w:rsidRPr="00024375">
        <w:rPr>
          <w:color w:val="000000"/>
          <w:sz w:val="28"/>
          <w:szCs w:val="28"/>
          <w:lang w:eastAsia="x-none"/>
        </w:rPr>
        <w:t>ами на срок от полутора до двух лет</w:t>
      </w:r>
      <w:r w:rsidRPr="00024375">
        <w:rPr>
          <w:sz w:val="28"/>
          <w:szCs w:val="28"/>
        </w:rPr>
        <w:t>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Согласно примечания к данной норме употребление веществ, вызывающих алкогольное или наркотическое опьянение либо психотропных или иных вызывающих опьянение веществ запрещается. Административная ответственность, предусмо</w:t>
      </w:r>
      <w:r w:rsidRPr="00024375">
        <w:rPr>
          <w:sz w:val="28"/>
          <w:szCs w:val="28"/>
        </w:rPr>
        <w:t>тренная статьей 12.8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</w:t>
      </w:r>
      <w:r w:rsidRPr="00024375">
        <w:rPr>
          <w:sz w:val="28"/>
          <w:szCs w:val="28"/>
        </w:rPr>
        <w:t xml:space="preserve">о спирта в концентрации, превышающей возможную суммарную погрешность измерений, а именно 0,16 миллиграмма на один литр </w:t>
      </w:r>
      <w:r w:rsidRPr="00024375">
        <w:rPr>
          <w:sz w:val="28"/>
          <w:szCs w:val="28"/>
        </w:rPr>
        <w:t>выдыхаемого воздуха, или в случае наличия наркотических средств или психотропных веществ в организме человека.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соответствии с п. 1.3. П</w:t>
      </w:r>
      <w:r w:rsidRPr="00024375">
        <w:rPr>
          <w:sz w:val="28"/>
          <w:szCs w:val="28"/>
        </w:rPr>
        <w:t>равил дорожного движения, утвержденных Постановлением Совета Министров - Правительства Российской Федерации от 23.10.1993 № 1090 (далее - Правила дорожного движения), участники дорожного движения обязаны знать и соблюдать относящиеся к ним требования Прави</w:t>
      </w:r>
      <w:r w:rsidRPr="00024375">
        <w:rPr>
          <w:sz w:val="28"/>
          <w:szCs w:val="28"/>
        </w:rPr>
        <w:t>л.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силу абзаца 1 пункта 2.7 Правил дорожного движения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</w:t>
      </w:r>
      <w:r w:rsidRPr="00024375">
        <w:rPr>
          <w:sz w:val="28"/>
          <w:szCs w:val="28"/>
        </w:rPr>
        <w:t>енном или утомленном состоянии, ставящем под угрозу безопасность движения.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определение факта </w:t>
      </w:r>
      <w:r w:rsidRPr="00024375">
        <w:rPr>
          <w:sz w:val="28"/>
          <w:szCs w:val="28"/>
        </w:rPr>
        <w:t>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</w:t>
      </w:r>
      <w:r w:rsidRPr="00024375">
        <w:rPr>
          <w:sz w:val="28"/>
          <w:szCs w:val="28"/>
        </w:rPr>
        <w:t>орядке (пункт 11 постановления Пленума Верховного Суда Российской Федерации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</w:t>
      </w:r>
      <w:r w:rsidRPr="00024375">
        <w:rPr>
          <w:sz w:val="28"/>
          <w:szCs w:val="28"/>
        </w:rPr>
        <w:t>ерации об административных правонарушениях»).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</w:t>
      </w:r>
      <w:r w:rsidRPr="00024375">
        <w:rPr>
          <w:sz w:val="28"/>
          <w:szCs w:val="28"/>
        </w:rPr>
        <w:t>либо лицо, в отношении которого вынесено определение о возбуждении дела об административном правонарушении, предусмотренном статьей 12.24 КоАП РФ, подлежит освидетельствованию на состояние алкогольного опьянения в соответствии с ч. 6 данной статьи.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Согласн</w:t>
      </w:r>
      <w:r w:rsidRPr="00024375">
        <w:rPr>
          <w:sz w:val="28"/>
          <w:szCs w:val="28"/>
        </w:rPr>
        <w:t>о ч. 6 ст. 27.12 КоАП РФ освидетельствование на состояние алкогольного опьянения и оформление его результатов осуществляются в порядке, установленном Правительством Российской Федерации.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Постановлением Правительства Российской Федерации от 21 октября 2022г</w:t>
      </w:r>
      <w:r w:rsidRPr="00024375">
        <w:rPr>
          <w:sz w:val="28"/>
          <w:szCs w:val="28"/>
        </w:rPr>
        <w:t>.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соответствии с п. 2 Правил достаточными основаниями</w:t>
      </w:r>
      <w:r w:rsidRPr="00024375">
        <w:rPr>
          <w:sz w:val="28"/>
          <w:szCs w:val="28"/>
        </w:rPr>
        <w:t xml:space="preserve">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</w:t>
      </w:r>
      <w:r w:rsidRPr="00024375" w:rsidR="00B16E5B">
        <w:rPr>
          <w:sz w:val="28"/>
          <w:szCs w:val="28"/>
        </w:rPr>
        <w:t>ля изо рта; неустойчивость позы</w:t>
      </w:r>
      <w:r w:rsidRPr="00024375" w:rsidR="004F189D">
        <w:rPr>
          <w:sz w:val="28"/>
          <w:szCs w:val="28"/>
        </w:rPr>
        <w:t>; нарушение речи; резкое изменение кожных покровов лица; поведение, не соответствующее обстановке</w:t>
      </w:r>
      <w:r w:rsidRPr="00024375">
        <w:rPr>
          <w:sz w:val="28"/>
          <w:szCs w:val="28"/>
        </w:rPr>
        <w:t>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</w:t>
      </w:r>
      <w:r w:rsidRPr="00024375">
        <w:rPr>
          <w:sz w:val="28"/>
          <w:szCs w:val="28"/>
        </w:rPr>
        <w:t>оответствии с законодательством Российской Федерации об обеспечении единства измерений (далее - средства измерений) (пункт 3).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Перед освидетельствованием на состояние алкогольного опьянения должностное лицо, которому предоставлено право государственного на</w:t>
      </w:r>
      <w:r w:rsidRPr="00024375">
        <w:rPr>
          <w:sz w:val="28"/>
          <w:szCs w:val="28"/>
        </w:rPr>
        <w:t>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</w:t>
      </w:r>
      <w:r w:rsidRPr="00024375">
        <w:rPr>
          <w:sz w:val="28"/>
          <w:szCs w:val="28"/>
        </w:rPr>
        <w:t>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 (пункт 4).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При проведении о</w:t>
      </w:r>
      <w:r w:rsidRPr="00024375">
        <w:rPr>
          <w:sz w:val="28"/>
          <w:szCs w:val="28"/>
        </w:rPr>
        <w:t>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</w:t>
      </w:r>
      <w:r w:rsidRPr="00024375">
        <w:rPr>
          <w:sz w:val="28"/>
          <w:szCs w:val="28"/>
        </w:rPr>
        <w:t>томобильной инспекции проводит отбор пробы выдыхаемого воздуха в соответствии с руководством по эксплуатации используемого средства измерений (пункт 5).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Факт употребления вызывающих алкогольное опьянение веществ определяется наличием абсолютного этилового </w:t>
      </w:r>
      <w:r w:rsidRPr="00024375">
        <w:rPr>
          <w:sz w:val="28"/>
          <w:szCs w:val="28"/>
        </w:rPr>
        <w:t>спирта в концентрации, превышающей возможную суммарную погрешность измерений, а именно 0,16 миллиграмма на один литр выдыхаемого воздуха (пункт 6).</w:t>
      </w:r>
    </w:p>
    <w:p w:rsidR="00285CCD" w:rsidRPr="00024375" w:rsidP="00285CCD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 xml:space="preserve">Результаты освидетельствования на состояние алкогольного опьянения отражаются в акте освидетельствования на </w:t>
      </w:r>
      <w:r w:rsidRPr="00024375">
        <w:rPr>
          <w:sz w:val="28"/>
          <w:szCs w:val="28"/>
        </w:rPr>
        <w:t>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</w:t>
      </w:r>
      <w:r w:rsidRPr="00024375">
        <w:rPr>
          <w:sz w:val="28"/>
          <w:szCs w:val="28"/>
        </w:rPr>
        <w:t>рений. Копия этого акта вручается водителю транспортного средства, в отношении которого он был составлен.</w:t>
      </w:r>
    </w:p>
    <w:p w:rsidR="008A3104" w:rsidRPr="00024375" w:rsidP="008A3104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 w:rsidRPr="00024375">
        <w:rPr>
          <w:color w:val="000000"/>
          <w:sz w:val="28"/>
          <w:szCs w:val="28"/>
        </w:rPr>
        <w:t>В ходе рассмотрения дела установлено, что</w:t>
      </w:r>
      <w:r w:rsidRPr="00024375" w:rsidR="0032171D">
        <w:rPr>
          <w:color w:val="00000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08.08.2025</w:t>
      </w:r>
      <w:r w:rsidRPr="00024375">
        <w:rPr>
          <w:spacing w:val="-2"/>
          <w:sz w:val="28"/>
          <w:szCs w:val="28"/>
        </w:rPr>
        <w:t xml:space="preserve"> в </w:t>
      </w:r>
      <w:r>
        <w:rPr>
          <w:spacing w:val="-2"/>
          <w:sz w:val="28"/>
          <w:szCs w:val="28"/>
        </w:rPr>
        <w:t xml:space="preserve">17 </w:t>
      </w:r>
      <w:r w:rsidRPr="00024375">
        <w:rPr>
          <w:spacing w:val="-2"/>
          <w:sz w:val="28"/>
          <w:szCs w:val="28"/>
        </w:rPr>
        <w:t xml:space="preserve">час </w:t>
      </w:r>
      <w:r>
        <w:rPr>
          <w:spacing w:val="-2"/>
          <w:sz w:val="28"/>
          <w:szCs w:val="28"/>
        </w:rPr>
        <w:t>20</w:t>
      </w:r>
      <w:r w:rsidRPr="00024375">
        <w:rPr>
          <w:spacing w:val="-2"/>
          <w:sz w:val="28"/>
          <w:szCs w:val="28"/>
        </w:rPr>
        <w:t xml:space="preserve"> мин </w:t>
      </w:r>
      <w:r>
        <w:rPr>
          <w:spacing w:val="-2"/>
          <w:sz w:val="28"/>
          <w:szCs w:val="28"/>
        </w:rPr>
        <w:t xml:space="preserve">по адресу: </w:t>
      </w:r>
      <w:r>
        <w:rPr>
          <w:sz w:val="28"/>
          <w:szCs w:val="28"/>
        </w:rPr>
        <w:t>ХМАО-Югра</w:t>
      </w:r>
      <w:r w:rsidRPr="00024375">
        <w:rPr>
          <w:sz w:val="28"/>
          <w:szCs w:val="28"/>
        </w:rPr>
        <w:t xml:space="preserve">, г.Нягань, </w:t>
      </w:r>
      <w:r>
        <w:rPr>
          <w:sz w:val="28"/>
          <w:szCs w:val="28"/>
        </w:rPr>
        <w:t>1 микрорайон, дом 44</w:t>
      </w:r>
      <w:r>
        <w:rPr>
          <w:spacing w:val="-2"/>
          <w:sz w:val="28"/>
          <w:szCs w:val="28"/>
        </w:rPr>
        <w:t>,</w:t>
      </w:r>
      <w:r w:rsidRPr="00024375">
        <w:rPr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Метелев А.М.</w:t>
      </w:r>
      <w:r>
        <w:rPr>
          <w:spacing w:val="-2"/>
          <w:sz w:val="28"/>
          <w:szCs w:val="28"/>
        </w:rPr>
        <w:t>,</w:t>
      </w:r>
      <w:r w:rsidRPr="00024375">
        <w:rPr>
          <w:spacing w:val="-2"/>
          <w:sz w:val="28"/>
          <w:szCs w:val="28"/>
        </w:rPr>
        <w:t xml:space="preserve"> управлял транспортным средством </w:t>
      </w:r>
      <w:r w:rsidR="00FF4C69">
        <w:rPr>
          <w:spacing w:val="-2"/>
          <w:sz w:val="28"/>
          <w:szCs w:val="28"/>
        </w:rPr>
        <w:t>*</w:t>
      </w:r>
      <w:r>
        <w:rPr>
          <w:spacing w:val="-2"/>
          <w:sz w:val="28"/>
          <w:szCs w:val="28"/>
        </w:rPr>
        <w:t>,</w:t>
      </w:r>
      <w:r w:rsidRPr="00024375">
        <w:rPr>
          <w:spacing w:val="-2"/>
          <w:sz w:val="28"/>
          <w:szCs w:val="28"/>
        </w:rPr>
        <w:t xml:space="preserve"> в состоянии опьянения, чем нарушил пункт 2.7 Правил дорожного движения Российской Федерации. При этом его действия не содержат уголовно наказуемого деяния.</w:t>
      </w:r>
    </w:p>
    <w:p w:rsidR="00C513BB" w:rsidRPr="00024375" w:rsidP="00DE6670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Вина </w:t>
      </w:r>
      <w:r w:rsidR="008A3104">
        <w:rPr>
          <w:color w:val="000000"/>
          <w:sz w:val="28"/>
          <w:szCs w:val="28"/>
        </w:rPr>
        <w:t>Метелева А.М.</w:t>
      </w:r>
      <w:r w:rsidRPr="00024375" w:rsidR="00DE6670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 в совершении правонарушения, предусмотренного частью 1 статьи 12.8 Кодекса Российской Федерации об административных правонарушениях подтверждается исследованными материалами дела:        </w:t>
      </w:r>
    </w:p>
    <w:p w:rsidR="00C513BB" w:rsidRPr="00024375" w:rsidP="00C513BB">
      <w:pPr>
        <w:autoSpaceDE w:val="0"/>
        <w:autoSpaceDN w:val="0"/>
        <w:adjustRightInd w:val="0"/>
        <w:ind w:right="-2" w:firstLine="720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- протоколом 86 ХМ </w:t>
      </w:r>
      <w:r w:rsidR="008A3104">
        <w:rPr>
          <w:color w:val="000000"/>
          <w:sz w:val="28"/>
          <w:szCs w:val="28"/>
        </w:rPr>
        <w:t>696720</w:t>
      </w:r>
      <w:r w:rsidR="00142039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об административном пр</w:t>
      </w:r>
      <w:r w:rsidRPr="00024375">
        <w:rPr>
          <w:color w:val="000000"/>
          <w:sz w:val="28"/>
          <w:szCs w:val="28"/>
        </w:rPr>
        <w:t xml:space="preserve">авонарушении от </w:t>
      </w:r>
      <w:r w:rsidR="008A3104">
        <w:rPr>
          <w:color w:val="000000"/>
          <w:sz w:val="28"/>
          <w:szCs w:val="28"/>
        </w:rPr>
        <w:t>08.08</w:t>
      </w:r>
      <w:r w:rsidR="00142039">
        <w:rPr>
          <w:color w:val="000000"/>
          <w:sz w:val="28"/>
          <w:szCs w:val="28"/>
        </w:rPr>
        <w:t>.</w:t>
      </w:r>
      <w:r w:rsidRPr="00024375">
        <w:rPr>
          <w:color w:val="000000"/>
          <w:sz w:val="28"/>
          <w:szCs w:val="28"/>
        </w:rPr>
        <w:t xml:space="preserve">2025, в котором указаны место, время и обстоятельства, совершенного </w:t>
      </w:r>
      <w:r w:rsidR="008A3104">
        <w:rPr>
          <w:color w:val="000000"/>
          <w:sz w:val="28"/>
          <w:szCs w:val="28"/>
        </w:rPr>
        <w:t>Метелевым А.М.</w:t>
      </w:r>
      <w:r w:rsidRPr="00024375" w:rsidR="00DE6670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противоправного деяния. Данный процессуальный документ составлен в соответствии с требованиями статьи 28.2 Кодекса Российской Федерации об администрати</w:t>
      </w:r>
      <w:r w:rsidRPr="00024375">
        <w:rPr>
          <w:color w:val="000000"/>
          <w:sz w:val="28"/>
          <w:szCs w:val="28"/>
        </w:rPr>
        <w:t xml:space="preserve">вных правонарушениях уполномоченным должностным лицом. Из протокола также следует, что </w:t>
      </w:r>
      <w:r w:rsidRPr="00024375">
        <w:rPr>
          <w:color w:val="000000"/>
          <w:spacing w:val="-1"/>
          <w:sz w:val="28"/>
          <w:szCs w:val="28"/>
        </w:rPr>
        <w:t xml:space="preserve">процессуальные права, предусмотренные статьей 25.1. </w:t>
      </w:r>
      <w:r w:rsidRPr="00024375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024375">
        <w:rPr>
          <w:color w:val="000000"/>
          <w:spacing w:val="-1"/>
          <w:sz w:val="28"/>
          <w:szCs w:val="28"/>
        </w:rPr>
        <w:t xml:space="preserve"> и статьей 51 Конституции Российской Федерации </w:t>
      </w:r>
      <w:r w:rsidR="008A3104">
        <w:rPr>
          <w:color w:val="000000"/>
          <w:sz w:val="28"/>
          <w:szCs w:val="28"/>
        </w:rPr>
        <w:t>Метелеву А.М.</w:t>
      </w:r>
      <w:r w:rsidRPr="00024375">
        <w:rPr>
          <w:sz w:val="28"/>
          <w:szCs w:val="28"/>
        </w:rPr>
        <w:t xml:space="preserve"> </w:t>
      </w:r>
      <w:r w:rsidRPr="00024375">
        <w:rPr>
          <w:color w:val="000000"/>
          <w:spacing w:val="-1"/>
          <w:sz w:val="28"/>
          <w:szCs w:val="28"/>
        </w:rPr>
        <w:t xml:space="preserve">разъяснены, копия протокола ему </w:t>
      </w:r>
      <w:r w:rsidRPr="00024375">
        <w:rPr>
          <w:color w:val="000000"/>
          <w:sz w:val="28"/>
          <w:szCs w:val="28"/>
        </w:rPr>
        <w:t xml:space="preserve">вручена, </w:t>
      </w:r>
      <w:r w:rsidRPr="00024375">
        <w:rPr>
          <w:color w:val="000000"/>
          <w:spacing w:val="-1"/>
          <w:sz w:val="28"/>
          <w:szCs w:val="28"/>
        </w:rPr>
        <w:t>что подтверждается подписями в соответствующих графах протокола;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  <w:t xml:space="preserve">- протоколом 86 ПК </w:t>
      </w:r>
      <w:r w:rsidR="008A3104">
        <w:rPr>
          <w:color w:val="000000"/>
          <w:sz w:val="28"/>
          <w:szCs w:val="28"/>
        </w:rPr>
        <w:t>073341</w:t>
      </w:r>
      <w:r w:rsidRPr="00024375" w:rsidR="0032171D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об отстранении от управления транспортным средством от </w:t>
      </w:r>
      <w:r w:rsidR="008A3104">
        <w:rPr>
          <w:color w:val="000000"/>
          <w:sz w:val="28"/>
          <w:szCs w:val="28"/>
        </w:rPr>
        <w:t>08.08</w:t>
      </w:r>
      <w:r w:rsidR="00DE6670">
        <w:rPr>
          <w:color w:val="000000"/>
          <w:sz w:val="28"/>
          <w:szCs w:val="28"/>
        </w:rPr>
        <w:t>.2025</w:t>
      </w:r>
      <w:r w:rsidRPr="00024375">
        <w:rPr>
          <w:color w:val="000000"/>
          <w:sz w:val="28"/>
          <w:szCs w:val="28"/>
        </w:rPr>
        <w:t xml:space="preserve">, где установлены основания, послужившие для отстранения </w:t>
      </w:r>
      <w:r w:rsidR="008A3104">
        <w:rPr>
          <w:color w:val="000000"/>
          <w:sz w:val="28"/>
          <w:szCs w:val="28"/>
        </w:rPr>
        <w:t>Метелева А.М.</w:t>
      </w:r>
      <w:r w:rsidR="000757DD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от управления транспортным средством</w:t>
      </w:r>
      <w:r w:rsidR="002A455B">
        <w:rPr>
          <w:color w:val="000000"/>
          <w:sz w:val="28"/>
          <w:szCs w:val="28"/>
        </w:rPr>
        <w:t xml:space="preserve"> </w:t>
      </w:r>
      <w:r w:rsidR="00FF4C69">
        <w:rPr>
          <w:spacing w:val="-2"/>
          <w:sz w:val="28"/>
          <w:szCs w:val="28"/>
        </w:rPr>
        <w:t>*</w:t>
      </w:r>
      <w:r w:rsidRPr="00024375">
        <w:rPr>
          <w:color w:val="000000"/>
          <w:sz w:val="28"/>
          <w:szCs w:val="28"/>
        </w:rPr>
        <w:t xml:space="preserve">, </w:t>
      </w:r>
      <w:r w:rsidR="003D0D8A">
        <w:rPr>
          <w:color w:val="000000"/>
          <w:sz w:val="28"/>
          <w:szCs w:val="28"/>
        </w:rPr>
        <w:t>наличие достаточных оснований полагать, что лицо, которое управляет транспортным средством, находится в состоянии опьянения</w:t>
      </w:r>
      <w:r w:rsidRPr="00024375">
        <w:rPr>
          <w:color w:val="000000"/>
          <w:sz w:val="28"/>
          <w:szCs w:val="28"/>
        </w:rPr>
        <w:t xml:space="preserve">. </w:t>
      </w:r>
      <w:r w:rsidRPr="00024375">
        <w:rPr>
          <w:sz w:val="28"/>
          <w:szCs w:val="28"/>
        </w:rPr>
        <w:t xml:space="preserve">Отстранение </w:t>
      </w:r>
      <w:r w:rsidR="008A3104">
        <w:rPr>
          <w:color w:val="000000"/>
          <w:sz w:val="28"/>
          <w:szCs w:val="28"/>
        </w:rPr>
        <w:t>Метелева А.М.</w:t>
      </w:r>
      <w:r w:rsidR="00142039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от управления транспортным средством было проведено с применением видеофиксации; 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  <w:t xml:space="preserve">- протоколом 86 СП </w:t>
      </w:r>
      <w:r w:rsidR="008A3104">
        <w:rPr>
          <w:color w:val="000000"/>
          <w:sz w:val="28"/>
          <w:szCs w:val="28"/>
        </w:rPr>
        <w:t xml:space="preserve">059693 </w:t>
      </w:r>
      <w:r w:rsidRPr="00024375">
        <w:rPr>
          <w:color w:val="000000"/>
          <w:sz w:val="28"/>
          <w:szCs w:val="28"/>
        </w:rPr>
        <w:t xml:space="preserve">о задержании транспортного средства от </w:t>
      </w:r>
      <w:r w:rsidRPr="008A3104" w:rsidR="008A3104">
        <w:rPr>
          <w:color w:val="000000"/>
          <w:sz w:val="28"/>
          <w:szCs w:val="28"/>
        </w:rPr>
        <w:t>08</w:t>
      </w:r>
      <w:r w:rsidR="008A3104">
        <w:rPr>
          <w:color w:val="000000"/>
          <w:sz w:val="28"/>
          <w:szCs w:val="28"/>
        </w:rPr>
        <w:t>.08</w:t>
      </w:r>
      <w:r w:rsidRPr="00024375">
        <w:rPr>
          <w:color w:val="000000"/>
          <w:sz w:val="28"/>
          <w:szCs w:val="28"/>
        </w:rPr>
        <w:t>.2025, согласно которого было зад</w:t>
      </w:r>
      <w:r w:rsidRPr="00024375">
        <w:rPr>
          <w:color w:val="000000"/>
          <w:sz w:val="28"/>
          <w:szCs w:val="28"/>
        </w:rPr>
        <w:t xml:space="preserve">ержано транспортное средство </w:t>
      </w:r>
      <w:r w:rsidR="00FF4C69">
        <w:rPr>
          <w:spacing w:val="-2"/>
          <w:sz w:val="28"/>
          <w:szCs w:val="28"/>
        </w:rPr>
        <w:t>*</w:t>
      </w:r>
      <w:r w:rsidRPr="00024375">
        <w:rPr>
          <w:color w:val="000000"/>
          <w:sz w:val="28"/>
          <w:szCs w:val="28"/>
        </w:rPr>
        <w:t xml:space="preserve">, </w:t>
      </w:r>
      <w:r w:rsidR="008A3104">
        <w:rPr>
          <w:color w:val="000000"/>
          <w:sz w:val="28"/>
          <w:szCs w:val="28"/>
        </w:rPr>
        <w:t xml:space="preserve">помещено на специализированную стоянку по адресу: </w:t>
      </w:r>
      <w:r w:rsidR="00FF4C69">
        <w:rPr>
          <w:color w:val="000000"/>
          <w:sz w:val="28"/>
          <w:szCs w:val="28"/>
        </w:rPr>
        <w:t>*</w:t>
      </w:r>
      <w:r w:rsidRPr="00024375">
        <w:rPr>
          <w:color w:val="000000"/>
          <w:sz w:val="28"/>
          <w:szCs w:val="28"/>
        </w:rPr>
        <w:t>;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</w:r>
      <w:r w:rsidRPr="00024375">
        <w:rPr>
          <w:b/>
          <w:color w:val="000000"/>
          <w:sz w:val="28"/>
          <w:szCs w:val="28"/>
        </w:rPr>
        <w:t xml:space="preserve">- </w:t>
      </w:r>
      <w:r w:rsidRPr="00024375">
        <w:rPr>
          <w:color w:val="000000"/>
          <w:sz w:val="28"/>
          <w:szCs w:val="28"/>
        </w:rPr>
        <w:t xml:space="preserve">видеозаписью, </w:t>
      </w:r>
      <w:r w:rsidRPr="00024375" w:rsidR="004E1C62">
        <w:rPr>
          <w:color w:val="000000"/>
          <w:sz w:val="28"/>
          <w:szCs w:val="28"/>
        </w:rPr>
        <w:t xml:space="preserve">на </w:t>
      </w:r>
      <w:r w:rsidRPr="00024375">
        <w:rPr>
          <w:color w:val="000000"/>
          <w:sz w:val="28"/>
          <w:szCs w:val="28"/>
        </w:rPr>
        <w:t>которой зафиксированы процессуальные действия,</w:t>
      </w:r>
    </w:p>
    <w:p w:rsidR="00DE6670" w:rsidRPr="00024375" w:rsidP="00DE6670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- актом </w:t>
      </w:r>
      <w:r w:rsidRPr="00024375" w:rsidR="00980C71">
        <w:rPr>
          <w:color w:val="000000"/>
          <w:sz w:val="28"/>
          <w:szCs w:val="28"/>
        </w:rPr>
        <w:t xml:space="preserve">86 ГП </w:t>
      </w:r>
      <w:r w:rsidR="008A3104">
        <w:rPr>
          <w:color w:val="000000"/>
          <w:sz w:val="28"/>
          <w:szCs w:val="28"/>
        </w:rPr>
        <w:t>074606</w:t>
      </w:r>
      <w:r w:rsidRPr="00024375">
        <w:rPr>
          <w:color w:val="000000"/>
          <w:sz w:val="28"/>
          <w:szCs w:val="28"/>
        </w:rPr>
        <w:t xml:space="preserve"> освидетельствования на состояние алкогольного опьянения от </w:t>
      </w:r>
      <w:r w:rsidR="008A3104">
        <w:rPr>
          <w:color w:val="000000"/>
          <w:sz w:val="28"/>
          <w:szCs w:val="28"/>
        </w:rPr>
        <w:t>08.08</w:t>
      </w:r>
      <w:r w:rsidRPr="00024375">
        <w:rPr>
          <w:color w:val="000000"/>
          <w:sz w:val="28"/>
          <w:szCs w:val="28"/>
        </w:rPr>
        <w:t xml:space="preserve">.2025, согласно которому основанием полагать, что водитель </w:t>
      </w:r>
      <w:r w:rsidR="008A3104">
        <w:rPr>
          <w:color w:val="000000"/>
          <w:sz w:val="28"/>
          <w:szCs w:val="28"/>
        </w:rPr>
        <w:t>Метелев А.М.</w:t>
      </w:r>
      <w:r w:rsidRPr="00024375">
        <w:rPr>
          <w:sz w:val="28"/>
          <w:szCs w:val="28"/>
        </w:rPr>
        <w:t xml:space="preserve"> находится в состоянии опьянения, явилось: </w:t>
      </w:r>
      <w:r w:rsidRPr="00024375" w:rsidR="00142039">
        <w:rPr>
          <w:color w:val="000000"/>
          <w:sz w:val="28"/>
          <w:szCs w:val="28"/>
        </w:rPr>
        <w:t>запах</w:t>
      </w:r>
      <w:r w:rsidR="00142039">
        <w:rPr>
          <w:color w:val="000000"/>
          <w:sz w:val="28"/>
          <w:szCs w:val="28"/>
        </w:rPr>
        <w:t xml:space="preserve"> алкоголя изо рта</w:t>
      </w:r>
      <w:r w:rsidR="006A07D3">
        <w:rPr>
          <w:color w:val="000000"/>
          <w:sz w:val="28"/>
          <w:szCs w:val="28"/>
        </w:rPr>
        <w:t>, нарушение речи</w:t>
      </w:r>
      <w:r w:rsidRPr="00024375" w:rsidR="0032171D">
        <w:rPr>
          <w:color w:val="000000"/>
          <w:sz w:val="28"/>
          <w:szCs w:val="28"/>
        </w:rPr>
        <w:t>;</w:t>
      </w:r>
    </w:p>
    <w:p w:rsidR="0032171D" w:rsidP="00C513BB">
      <w:pPr>
        <w:pStyle w:val="BodyTextIndent"/>
        <w:spacing w:after="0"/>
        <w:ind w:left="0" w:right="-2" w:firstLine="709"/>
        <w:jc w:val="both"/>
        <w:rPr>
          <w:spacing w:val="-2"/>
          <w:sz w:val="28"/>
          <w:szCs w:val="28"/>
        </w:rPr>
      </w:pPr>
      <w:r w:rsidRPr="00024375">
        <w:rPr>
          <w:spacing w:val="-2"/>
          <w:sz w:val="28"/>
          <w:szCs w:val="28"/>
        </w:rPr>
        <w:t>- карточкой операци</w:t>
      </w:r>
      <w:r w:rsidRPr="00024375" w:rsidR="00024375">
        <w:rPr>
          <w:spacing w:val="-2"/>
          <w:sz w:val="28"/>
          <w:szCs w:val="28"/>
        </w:rPr>
        <w:t xml:space="preserve">й с ВУ на </w:t>
      </w:r>
      <w:r w:rsidR="004F628F">
        <w:rPr>
          <w:color w:val="000000"/>
          <w:sz w:val="28"/>
          <w:szCs w:val="28"/>
        </w:rPr>
        <w:t>Метелева А.М.</w:t>
      </w:r>
      <w:r w:rsidR="00E756A0">
        <w:rPr>
          <w:spacing w:val="-2"/>
          <w:sz w:val="28"/>
          <w:szCs w:val="28"/>
        </w:rPr>
        <w:t>,</w:t>
      </w:r>
    </w:p>
    <w:p w:rsidR="00E756A0" w:rsidRPr="00024375" w:rsidP="00C513BB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E756A0">
        <w:rPr>
          <w:color w:val="000000"/>
          <w:sz w:val="28"/>
          <w:szCs w:val="28"/>
        </w:rPr>
        <w:t>- реестром</w:t>
      </w:r>
      <w:r>
        <w:rPr>
          <w:color w:val="000000"/>
          <w:sz w:val="28"/>
          <w:szCs w:val="28"/>
        </w:rPr>
        <w:t xml:space="preserve"> правонарушений на </w:t>
      </w:r>
      <w:r w:rsidR="004F628F">
        <w:rPr>
          <w:color w:val="000000"/>
          <w:sz w:val="28"/>
          <w:szCs w:val="28"/>
        </w:rPr>
        <w:t>Метелева А.М</w:t>
      </w:r>
      <w:r w:rsidR="00DE6670">
        <w:rPr>
          <w:spacing w:val="-2"/>
          <w:sz w:val="28"/>
          <w:szCs w:val="28"/>
        </w:rPr>
        <w:t>.</w:t>
      </w:r>
    </w:p>
    <w:p w:rsidR="00C513BB" w:rsidRPr="00024375" w:rsidP="00024375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Освидетельствование </w:t>
      </w:r>
      <w:r w:rsidR="004F628F">
        <w:rPr>
          <w:color w:val="000000"/>
          <w:sz w:val="28"/>
          <w:szCs w:val="28"/>
        </w:rPr>
        <w:t>Метелева А.М.</w:t>
      </w:r>
      <w:r w:rsidRPr="00024375" w:rsidR="00024375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</w:t>
      </w:r>
      <w:r w:rsidRPr="00024375">
        <w:rPr>
          <w:color w:val="000000"/>
          <w:sz w:val="28"/>
          <w:szCs w:val="28"/>
        </w:rPr>
        <w:t xml:space="preserve">ижения, с помощью разрешенного к применению технического средства </w:t>
      </w:r>
      <w:r w:rsidR="006A07D3">
        <w:rPr>
          <w:color w:val="000000"/>
          <w:sz w:val="28"/>
          <w:szCs w:val="28"/>
        </w:rPr>
        <w:t>АКПЭ-</w:t>
      </w:r>
      <w:r w:rsidR="00A20CC8">
        <w:rPr>
          <w:color w:val="000000"/>
          <w:sz w:val="28"/>
          <w:szCs w:val="28"/>
        </w:rPr>
        <w:t>01</w:t>
      </w:r>
      <w:r w:rsidR="006A07D3">
        <w:rPr>
          <w:color w:val="000000"/>
          <w:sz w:val="28"/>
          <w:szCs w:val="28"/>
        </w:rPr>
        <w:t>Мета</w:t>
      </w:r>
      <w:r w:rsidRPr="00024375">
        <w:rPr>
          <w:color w:val="000000"/>
          <w:sz w:val="28"/>
          <w:szCs w:val="28"/>
        </w:rPr>
        <w:t>.</w:t>
      </w:r>
    </w:p>
    <w:p w:rsidR="00C513BB" w:rsidRPr="00024375" w:rsidP="00024375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В ходе освидетельствования, проведенного </w:t>
      </w:r>
      <w:r w:rsidR="004F628F">
        <w:rPr>
          <w:color w:val="000000"/>
          <w:sz w:val="28"/>
          <w:szCs w:val="28"/>
        </w:rPr>
        <w:t>08.</w:t>
      </w:r>
      <w:r w:rsidR="006A07D3">
        <w:rPr>
          <w:color w:val="000000"/>
          <w:sz w:val="28"/>
          <w:szCs w:val="28"/>
        </w:rPr>
        <w:t>08</w:t>
      </w:r>
      <w:r w:rsidR="00DE6670">
        <w:rPr>
          <w:color w:val="000000"/>
          <w:sz w:val="28"/>
          <w:szCs w:val="28"/>
        </w:rPr>
        <w:t>.2025</w:t>
      </w:r>
      <w:r w:rsidRPr="00024375">
        <w:rPr>
          <w:color w:val="000000"/>
          <w:sz w:val="28"/>
          <w:szCs w:val="28"/>
        </w:rPr>
        <w:t xml:space="preserve"> в </w:t>
      </w:r>
      <w:r w:rsidR="004F628F">
        <w:rPr>
          <w:sz w:val="28"/>
          <w:szCs w:val="28"/>
        </w:rPr>
        <w:t>17</w:t>
      </w:r>
      <w:r w:rsidRPr="00024375" w:rsidR="00D72EC6">
        <w:rPr>
          <w:sz w:val="28"/>
          <w:szCs w:val="28"/>
        </w:rPr>
        <w:t xml:space="preserve"> час </w:t>
      </w:r>
      <w:r w:rsidR="004F628F">
        <w:rPr>
          <w:sz w:val="28"/>
          <w:szCs w:val="28"/>
        </w:rPr>
        <w:t>50</w:t>
      </w:r>
      <w:r w:rsidRPr="00024375">
        <w:rPr>
          <w:sz w:val="28"/>
          <w:szCs w:val="28"/>
        </w:rPr>
        <w:t xml:space="preserve"> мин</w:t>
      </w:r>
      <w:r w:rsidRPr="00024375" w:rsidR="004E1C62">
        <w:rPr>
          <w:sz w:val="28"/>
          <w:szCs w:val="28"/>
        </w:rPr>
        <w:t>.</w:t>
      </w:r>
      <w:r w:rsidRPr="00024375">
        <w:rPr>
          <w:sz w:val="28"/>
          <w:szCs w:val="28"/>
        </w:rPr>
        <w:t>, было выявлено содержания алкоголя в выдых</w:t>
      </w:r>
      <w:r w:rsidRPr="00024375" w:rsidR="00D72EC6">
        <w:rPr>
          <w:sz w:val="28"/>
          <w:szCs w:val="28"/>
        </w:rPr>
        <w:t xml:space="preserve">аемом </w:t>
      </w:r>
      <w:r w:rsidR="004F628F">
        <w:rPr>
          <w:color w:val="000000"/>
          <w:sz w:val="28"/>
          <w:szCs w:val="28"/>
        </w:rPr>
        <w:t>Метелевым А.М</w:t>
      </w:r>
      <w:r w:rsidR="006A07D3">
        <w:rPr>
          <w:spacing w:val="-2"/>
          <w:sz w:val="28"/>
          <w:szCs w:val="28"/>
        </w:rPr>
        <w:t>.</w:t>
      </w:r>
      <w:r w:rsidRPr="00024375" w:rsidR="00D72EC6">
        <w:rPr>
          <w:spacing w:val="-2"/>
          <w:sz w:val="28"/>
          <w:szCs w:val="28"/>
        </w:rPr>
        <w:t xml:space="preserve"> </w:t>
      </w:r>
      <w:r w:rsidRPr="00024375" w:rsidR="00980C71">
        <w:rPr>
          <w:sz w:val="28"/>
          <w:szCs w:val="28"/>
        </w:rPr>
        <w:t>воздухе 0,</w:t>
      </w:r>
      <w:r w:rsidR="004F628F">
        <w:rPr>
          <w:sz w:val="28"/>
          <w:szCs w:val="28"/>
        </w:rPr>
        <w:t>533</w:t>
      </w:r>
      <w:r w:rsidRPr="00024375">
        <w:rPr>
          <w:sz w:val="28"/>
          <w:szCs w:val="28"/>
        </w:rPr>
        <w:t xml:space="preserve"> мг/л, при пределах допускаемой абсолютной погрешности (+–0,020 мг/л). Освидетельствование было проведено при фиксации процессуальных действий видеозаписью, у </w:t>
      </w:r>
      <w:r w:rsidR="004F628F">
        <w:rPr>
          <w:color w:val="000000"/>
          <w:sz w:val="28"/>
          <w:szCs w:val="28"/>
        </w:rPr>
        <w:t>Метелева А.М.</w:t>
      </w:r>
      <w:r w:rsidRPr="00024375">
        <w:rPr>
          <w:sz w:val="28"/>
          <w:szCs w:val="28"/>
        </w:rPr>
        <w:t xml:space="preserve"> было установлено состояние алкогольного опьянения. С результатами освидетельствован</w:t>
      </w:r>
      <w:r w:rsidRPr="00024375">
        <w:rPr>
          <w:sz w:val="28"/>
          <w:szCs w:val="28"/>
        </w:rPr>
        <w:t xml:space="preserve">ия на состояние алкогольного опьянения </w:t>
      </w:r>
      <w:r w:rsidR="004F628F">
        <w:rPr>
          <w:color w:val="000000"/>
          <w:sz w:val="28"/>
          <w:szCs w:val="28"/>
        </w:rPr>
        <w:t>Метелев А.М.</w:t>
      </w:r>
      <w:r w:rsidRPr="00024375">
        <w:rPr>
          <w:sz w:val="28"/>
          <w:szCs w:val="28"/>
        </w:rPr>
        <w:t xml:space="preserve"> был согласен, о чем имеется соответствующая запись в акте освидетельствования. Заводской номер прибора, указанный в акте </w:t>
      </w:r>
      <w:r w:rsidRPr="00024375">
        <w:rPr>
          <w:color w:val="000000"/>
          <w:sz w:val="28"/>
          <w:szCs w:val="28"/>
        </w:rPr>
        <w:t>освидетельствования на состояние алкогольного опьянения и в бумажном носителе идент</w:t>
      </w:r>
      <w:r w:rsidRPr="00024375">
        <w:rPr>
          <w:color w:val="000000"/>
          <w:sz w:val="28"/>
          <w:szCs w:val="28"/>
        </w:rPr>
        <w:t xml:space="preserve">ичный </w:t>
      </w:r>
      <w:r w:rsidR="006A07D3">
        <w:rPr>
          <w:color w:val="000000"/>
          <w:sz w:val="28"/>
          <w:szCs w:val="28"/>
        </w:rPr>
        <w:t>18712</w:t>
      </w:r>
      <w:r w:rsidRPr="00024375">
        <w:rPr>
          <w:color w:val="000000"/>
          <w:sz w:val="28"/>
          <w:szCs w:val="28"/>
        </w:rPr>
        <w:t>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Результаты освидетельствования на бумажном носителе приложены к акту. На бумажном носителе зафиксированы следующие сведения: наименование прибора, его заводской №, дата калибровки, дата и время освидетельствования, данные инспектора ГИБДД, его</w:t>
      </w:r>
      <w:r w:rsidRPr="00024375">
        <w:rPr>
          <w:color w:val="000000"/>
        </w:rPr>
        <w:t xml:space="preserve"> личный №, данные транспортного средства, данные водителя, управлявшего им, результаты освидетельствования.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Согласно примечаниям к статье 12.8 Кодекса Российской Федерации об административных правонарушениях, употребление веществ, вызывающих алкогольное ил</w:t>
      </w:r>
      <w:r w:rsidRPr="00024375">
        <w:rPr>
          <w:color w:val="000000"/>
        </w:rPr>
        <w:t xml:space="preserve">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</w:t>
      </w:r>
      <w:hyperlink r:id="rId5" w:anchor="/document/12125267/entry/122703" w:history="1">
        <w:r w:rsidRPr="00024375">
          <w:rPr>
            <w:rStyle w:val="Hyperlink"/>
            <w:color w:val="000000"/>
            <w:u w:val="none"/>
          </w:rPr>
          <w:t>частью 3 стать</w:t>
        </w:r>
        <w:r w:rsidRPr="00024375">
          <w:rPr>
            <w:rStyle w:val="Hyperlink"/>
            <w:color w:val="000000"/>
            <w:u w:val="none"/>
          </w:rPr>
          <w:t>и 12.27</w:t>
        </w:r>
      </w:hyperlink>
      <w:r w:rsidRPr="00024375">
        <w:rPr>
          <w:color w:val="000000"/>
        </w:rPr>
        <w:t xml:space="preserve">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</w:t>
      </w:r>
      <w:r w:rsidRPr="00024375">
        <w:rPr>
          <w:color w:val="000000"/>
        </w:rPr>
        <w:t>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</w:t>
      </w:r>
      <w:r w:rsidRPr="00024375">
        <w:rPr>
          <w:color w:val="000000"/>
        </w:rPr>
        <w:t>ных веществ в организме человека.</w:t>
      </w:r>
    </w:p>
    <w:p w:rsidR="00537839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Согласно карточки операции с водительским удостоверением, </w:t>
      </w:r>
      <w:r w:rsidR="004F628F">
        <w:rPr>
          <w:color w:val="000000"/>
        </w:rPr>
        <w:t>Метелев А.М.</w:t>
      </w:r>
      <w:r w:rsidR="00024375">
        <w:rPr>
          <w:spacing w:val="-2"/>
        </w:rPr>
        <w:t xml:space="preserve"> </w:t>
      </w:r>
      <w:r w:rsidRPr="00024375">
        <w:rPr>
          <w:color w:val="000000"/>
        </w:rPr>
        <w:t xml:space="preserve">имеет право управления транспортными средствами категории </w:t>
      </w:r>
      <w:r w:rsidR="00FF4C69">
        <w:rPr>
          <w:color w:val="000000"/>
        </w:rPr>
        <w:t>*</w:t>
      </w:r>
      <w:r w:rsidRPr="00024375">
        <w:rPr>
          <w:color w:val="000000"/>
        </w:rPr>
        <w:t xml:space="preserve">. 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</w:pPr>
      <w:r w:rsidRPr="00024375">
        <w:rPr>
          <w:color w:val="000000"/>
        </w:rPr>
        <w:t xml:space="preserve">Согласно </w:t>
      </w:r>
      <w:r w:rsidR="00A20CC8">
        <w:t>справке начальника</w:t>
      </w:r>
      <w:r w:rsidRPr="00024375">
        <w:t xml:space="preserve"> </w:t>
      </w:r>
      <w:r w:rsidR="0060329F">
        <w:t>старшего инспектора</w:t>
      </w:r>
      <w:r w:rsidRPr="00024375">
        <w:t xml:space="preserve"> по ИАЗ ГИБДД, </w:t>
      </w:r>
      <w:r w:rsidR="004F628F">
        <w:rPr>
          <w:color w:val="000000"/>
        </w:rPr>
        <w:t>Метелев А.М.</w:t>
      </w:r>
      <w:r w:rsidR="00024375">
        <w:rPr>
          <w:spacing w:val="-2"/>
        </w:rPr>
        <w:t xml:space="preserve"> </w:t>
      </w:r>
      <w:r w:rsidRPr="00024375">
        <w:t xml:space="preserve">по состоянию на </w:t>
      </w:r>
      <w:r w:rsidR="004F628F">
        <w:t>08.</w:t>
      </w:r>
      <w:r w:rsidR="006A07D3">
        <w:t>08</w:t>
      </w:r>
      <w:r w:rsidRPr="00024375">
        <w:t>.2025 не является лицом, подвергнутым административному наказанию за управление транспортами средствами</w:t>
      </w:r>
      <w:r w:rsidRPr="00024375">
        <w:t xml:space="preserve">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совершённое преступление, предусмотренное частями 2, 4, 6 статьи 264 или частями 1, 2 статьи 264.1 Уголовног</w:t>
      </w:r>
      <w:r w:rsidRPr="00024375">
        <w:t>о кодекса Российской Федерации, а также отсутствуют сведения об отказе в возбуждении соответствующего уголовного дела.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Своими действиями </w:t>
      </w:r>
      <w:r w:rsidR="004F628F">
        <w:rPr>
          <w:color w:val="000000"/>
        </w:rPr>
        <w:t>Метелев А.М.</w:t>
      </w:r>
      <w:r w:rsidRPr="00024375">
        <w:rPr>
          <w:color w:val="000000"/>
        </w:rPr>
        <w:t xml:space="preserve"> нарушил пункт 2.7 Правил дорожного движения Российской Федерации, запрещающий водителю управлять транспорт</w:t>
      </w:r>
      <w:r w:rsidRPr="00024375">
        <w:rPr>
          <w:color w:val="000000"/>
        </w:rPr>
        <w:t>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Указанные доказательс</w:t>
      </w:r>
      <w:r w:rsidRPr="00024375">
        <w:rPr>
          <w:color w:val="000000"/>
        </w:rPr>
        <w:t xml:space="preserve">тва были оценены в совокупности, в соответствии с требованиями статьи 26.11 Кодекса Российской Федерации об административных правонарушениях.  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Действия </w:t>
      </w:r>
      <w:r w:rsidR="004F628F">
        <w:rPr>
          <w:color w:val="000000"/>
        </w:rPr>
        <w:t>Метелева А.М.</w:t>
      </w:r>
      <w:r w:rsidRPr="00024375" w:rsidR="004F189D">
        <w:rPr>
          <w:spacing w:val="-2"/>
        </w:rPr>
        <w:t xml:space="preserve"> </w:t>
      </w:r>
      <w:r w:rsidRPr="00024375">
        <w:rPr>
          <w:color w:val="000000"/>
        </w:rPr>
        <w:t>мировой судья квалифицирует по части 1 статьи 12.8 Кодекса Российской Федерации об админи</w:t>
      </w:r>
      <w:r w:rsidRPr="00024375">
        <w:rPr>
          <w:color w:val="000000"/>
        </w:rPr>
        <w:t>стративных правонарушениях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При назначении наказания судья учитывает характер и степень общественной опасности </w:t>
      </w:r>
      <w:r w:rsidRPr="00024375">
        <w:rPr>
          <w:color w:val="000000"/>
        </w:rPr>
        <w:t>правонарушения, связанного с источником повышенной опасности.</w:t>
      </w:r>
    </w:p>
    <w:p w:rsidR="00A177B3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Обстоятельств, </w:t>
      </w:r>
      <w:r w:rsidRPr="00024375" w:rsidR="001F0897">
        <w:rPr>
          <w:color w:val="000000"/>
        </w:rPr>
        <w:t xml:space="preserve">смягчающих и </w:t>
      </w:r>
      <w:r w:rsidRPr="00024375">
        <w:rPr>
          <w:color w:val="000000"/>
        </w:rPr>
        <w:t>отягчающих административную ответственность, мировым судьей не установлено</w:t>
      </w:r>
      <w:r w:rsidRPr="00024375" w:rsidR="00197E9D">
        <w:rPr>
          <w:color w:val="000000"/>
        </w:rPr>
        <w:t>.</w:t>
      </w:r>
    </w:p>
    <w:p w:rsidR="00A177B3" w:rsidRPr="00024375" w:rsidP="006B4385">
      <w:pPr>
        <w:pStyle w:val="20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В соответствии с частью 1 статьи 12.8 Кодекса Российской Федерации об административных правонарушениях </w:t>
      </w:r>
      <w:r w:rsidRPr="00024375" w:rsidR="006B4385">
        <w:rPr>
          <w:color w:val="000000"/>
        </w:rPr>
        <w:t xml:space="preserve">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</w:t>
      </w:r>
      <w:r w:rsidRPr="00024375" w:rsidR="00C513BB">
        <w:rPr>
          <w:color w:val="000000"/>
        </w:rPr>
        <w:t>сорока пяти</w:t>
      </w:r>
      <w:r w:rsidRPr="00024375" w:rsidR="006B4385">
        <w:rPr>
          <w:color w:val="000000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D13035" w:rsidRPr="00024375" w:rsidP="006B4385">
      <w:pPr>
        <w:pStyle w:val="20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При определении меры наказания, мировой судья учитывает характер совершенного административного правонару</w:t>
      </w:r>
      <w:r w:rsidRPr="00024375">
        <w:rPr>
          <w:color w:val="000000"/>
        </w:rPr>
        <w:t xml:space="preserve">шения, основываясь на принципах справедливости и соразмерности, полагает необходимым назначить </w:t>
      </w:r>
      <w:r w:rsidR="004F628F">
        <w:rPr>
          <w:color w:val="000000"/>
        </w:rPr>
        <w:t>Метелеву А.М.</w:t>
      </w:r>
      <w:r w:rsidRPr="00024375">
        <w:rPr>
          <w:color w:val="000000"/>
        </w:rPr>
        <w:t xml:space="preserve"> административное наказание в виде административного штрафа с лишением права управления транспортными средствами, что позволит достигнуть целей восс</w:t>
      </w:r>
      <w:r w:rsidRPr="00024375">
        <w:rPr>
          <w:color w:val="000000"/>
        </w:rPr>
        <w:t>тановления социальной справедливости, исправления правонарушителя и предупреждения совершения им новых противоправных деяний.</w:t>
      </w:r>
    </w:p>
    <w:p w:rsidR="00D13035" w:rsidRPr="00024375" w:rsidP="00FF3511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руководствуясь частью 1 статьи 12.8, статьями 29.9, 29.10 Кодекса Российской Федерации об административных правонарушениях, мирово</w:t>
      </w:r>
      <w:r w:rsidRPr="00024375">
        <w:rPr>
          <w:color w:val="000000"/>
        </w:rPr>
        <w:t>й судья</w:t>
      </w:r>
    </w:p>
    <w:p w:rsidR="003C5EBE" w:rsidRPr="00024375" w:rsidP="00080468">
      <w:pPr>
        <w:ind w:right="-2"/>
        <w:jc w:val="center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ПОСТАНОВИЛ:</w:t>
      </w:r>
      <w:r w:rsidRPr="00024375" w:rsidR="001011A2">
        <w:rPr>
          <w:color w:val="000000"/>
          <w:sz w:val="28"/>
          <w:szCs w:val="28"/>
        </w:rPr>
        <w:t xml:space="preserve"> </w:t>
      </w:r>
    </w:p>
    <w:p w:rsidR="00C513BB" w:rsidRPr="00024375" w:rsidP="00C513BB">
      <w:pPr>
        <w:ind w:right="-2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ab/>
      </w:r>
      <w:r w:rsidR="004F628F">
        <w:rPr>
          <w:color w:val="000000"/>
          <w:sz w:val="28"/>
          <w:szCs w:val="28"/>
        </w:rPr>
        <w:t>Метелева Александра Михайловича</w:t>
      </w:r>
      <w:r w:rsidRPr="00024375">
        <w:rPr>
          <w:color w:val="000000"/>
          <w:sz w:val="28"/>
          <w:szCs w:val="28"/>
        </w:rPr>
        <w:t xml:space="preserve"> признать виновным в совершении правонарушения, предусмотренного частью 1 статьи 12.8 Кодекса Российской Федерации об административных правонарушениях</w:t>
      </w:r>
      <w:r w:rsidRPr="00024375" w:rsidR="004E1C62">
        <w:rPr>
          <w:color w:val="000000"/>
          <w:sz w:val="28"/>
          <w:szCs w:val="28"/>
        </w:rPr>
        <w:t>,</w:t>
      </w:r>
      <w:r w:rsidRPr="00024375">
        <w:rPr>
          <w:color w:val="000000"/>
          <w:sz w:val="28"/>
          <w:szCs w:val="28"/>
        </w:rPr>
        <w:t xml:space="preserve"> и подвергнуть его </w:t>
      </w:r>
      <w:r w:rsidRPr="00024375" w:rsidR="004E1C62">
        <w:rPr>
          <w:color w:val="000000"/>
          <w:sz w:val="28"/>
          <w:szCs w:val="28"/>
        </w:rPr>
        <w:t xml:space="preserve">административному </w:t>
      </w:r>
      <w:r w:rsidRPr="00024375">
        <w:rPr>
          <w:color w:val="000000"/>
          <w:sz w:val="28"/>
          <w:szCs w:val="28"/>
        </w:rPr>
        <w:t>наказанию в ви</w:t>
      </w:r>
      <w:r w:rsidRPr="00024375">
        <w:rPr>
          <w:color w:val="000000"/>
          <w:sz w:val="28"/>
          <w:szCs w:val="28"/>
        </w:rPr>
        <w:t>де административного штрафа в размере 45 000 (сорока пяти тысяч) рублей с лишением права управления транспортными средствами сроком на 1 (один) год 6 (шесть) месяцев.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Возложить исполнение постановления о назначении административного наказания в части лишен</w:t>
      </w:r>
      <w:r w:rsidRPr="00024375">
        <w:rPr>
          <w:sz w:val="28"/>
          <w:szCs w:val="28"/>
        </w:rPr>
        <w:t>ия права управления транспортными средствами на ОГИБДД ОМВД России по г. Нягани.</w:t>
      </w:r>
    </w:p>
    <w:p w:rsidR="00C513BB" w:rsidRPr="00024375" w:rsidP="00C513BB">
      <w:pPr>
        <w:shd w:val="clear" w:color="auto" w:fill="FFFFFF"/>
        <w:ind w:right="-2" w:firstLine="692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банк получателя: РКЦ Ханты-Мансийск г.Ханты-Мансийск//УФК по Ханты-Манс</w:t>
      </w:r>
      <w:r w:rsidRPr="00024375">
        <w:rPr>
          <w:sz w:val="28"/>
          <w:szCs w:val="28"/>
        </w:rPr>
        <w:t xml:space="preserve">ийскому автономному округу-Югре г.Ханты-Мансийск, кор.счет 40102810245370000007, КБК 18811601123010001140, БИК 007162163, ОКТМО 71879000, УИН </w:t>
      </w:r>
      <w:r w:rsidR="004F628F">
        <w:rPr>
          <w:sz w:val="28"/>
          <w:szCs w:val="28"/>
        </w:rPr>
        <w:t>18810486250550004305</w:t>
      </w:r>
      <w:r w:rsidRPr="00024375">
        <w:rPr>
          <w:sz w:val="28"/>
          <w:szCs w:val="28"/>
        </w:rPr>
        <w:t>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Разъяснить о том, что в соответствии с частью 1 статьи 32.2 Кодекса Российской Федерации об </w:t>
      </w:r>
      <w:r w:rsidRPr="00024375">
        <w:rPr>
          <w:sz w:val="28"/>
          <w:szCs w:val="28"/>
        </w:rPr>
        <w:t xml:space="preserve">административных правонарушениях, </w:t>
      </w:r>
      <w:r w:rsidRPr="00024375">
        <w:rPr>
          <w:color w:val="00000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 w:rsidRPr="00024375">
        <w:rPr>
          <w:color w:val="000000"/>
          <w:sz w:val="28"/>
          <w:szCs w:val="28"/>
        </w:rPr>
        <w:t xml:space="preserve">ю силу, </w:t>
      </w:r>
      <w:r w:rsidRPr="00024375">
        <w:rPr>
          <w:sz w:val="28"/>
          <w:szCs w:val="28"/>
        </w:rPr>
        <w:t xml:space="preserve">за исключением случаев, предусмотренных </w:t>
      </w:r>
      <w:hyperlink r:id="rId6" w:anchor="/document/12125267/entry/322011" w:history="1">
        <w:r w:rsidRPr="00024375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024375">
        <w:rPr>
          <w:sz w:val="28"/>
          <w:szCs w:val="28"/>
        </w:rPr>
        <w:t xml:space="preserve">, </w:t>
      </w:r>
      <w:hyperlink r:id="rId6" w:anchor="/document/12125267/entry/302013" w:history="1">
        <w:r w:rsidRPr="00024375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024375">
        <w:rPr>
          <w:sz w:val="28"/>
          <w:szCs w:val="28"/>
        </w:rPr>
        <w:t xml:space="preserve"> и </w:t>
      </w:r>
      <w:hyperlink r:id="rId6" w:anchor="/document/12125267/entry/302014" w:history="1">
        <w:r w:rsidRPr="00024375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024375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024375">
          <w:rPr>
            <w:rStyle w:val="Hyperlink"/>
            <w:color w:val="auto"/>
            <w:sz w:val="28"/>
            <w:szCs w:val="28"/>
            <w:u w:val="none"/>
          </w:rPr>
          <w:t>стат</w:t>
        </w:r>
        <w:r w:rsidRPr="00024375">
          <w:rPr>
            <w:rStyle w:val="Hyperlink"/>
            <w:color w:val="auto"/>
            <w:sz w:val="28"/>
            <w:szCs w:val="28"/>
            <w:u w:val="none"/>
          </w:rPr>
          <w:t>ьей 31.5</w:t>
        </w:r>
      </w:hyperlink>
      <w:r w:rsidRPr="00024375">
        <w:rPr>
          <w:rStyle w:val="Hyperlink"/>
          <w:color w:val="auto"/>
          <w:sz w:val="28"/>
          <w:szCs w:val="28"/>
          <w:u w:val="none"/>
        </w:rPr>
        <w:t xml:space="preserve"> </w:t>
      </w:r>
      <w:r w:rsidRPr="00024375">
        <w:rPr>
          <w:sz w:val="28"/>
          <w:szCs w:val="28"/>
        </w:rPr>
        <w:t>КоАП РФ. В тот же срок должна быть предъявлена квитанция об уплате штрафа в</w:t>
      </w:r>
      <w:r w:rsidR="00233D43">
        <w:rPr>
          <w:sz w:val="28"/>
          <w:szCs w:val="28"/>
        </w:rPr>
        <w:t xml:space="preserve"> канцелярию судебного участка №1</w:t>
      </w:r>
      <w:r w:rsidRPr="00024375">
        <w:rPr>
          <w:sz w:val="28"/>
          <w:szCs w:val="28"/>
        </w:rPr>
        <w:t xml:space="preserve"> Няганского судебного района ХМАО-Югры.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правонарушениях, при о</w:t>
      </w:r>
      <w:r w:rsidRPr="00024375">
        <w:rPr>
          <w:sz w:val="28"/>
          <w:szCs w:val="28"/>
        </w:rPr>
        <w:t>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</w:t>
      </w:r>
      <w:r w:rsidRPr="00024375">
        <w:rPr>
          <w:sz w:val="28"/>
          <w:szCs w:val="28"/>
        </w:rPr>
        <w:t xml:space="preserve">раф, составляет протокол об административном правонарушении, предусмотренном частью 1 </w:t>
      </w:r>
      <w:hyperlink r:id="rId7" w:anchor="sub_202501" w:history="1">
        <w:r w:rsidRPr="00024375">
          <w:rPr>
            <w:rStyle w:val="Hyperlink"/>
            <w:color w:val="auto"/>
            <w:sz w:val="28"/>
            <w:szCs w:val="28"/>
            <w:u w:val="none"/>
          </w:rPr>
          <w:t>статьи 20.25</w:t>
        </w:r>
      </w:hyperlink>
      <w:r w:rsidRPr="00024375">
        <w:rPr>
          <w:sz w:val="28"/>
          <w:szCs w:val="28"/>
        </w:rPr>
        <w:t xml:space="preserve"> Кодекса Российской Фе</w:t>
      </w:r>
      <w:r w:rsidRPr="00024375">
        <w:rPr>
          <w:sz w:val="28"/>
          <w:szCs w:val="28"/>
        </w:rPr>
        <w:t xml:space="preserve">дерации об административных </w:t>
      </w:r>
      <w:r w:rsidRPr="00024375">
        <w:rPr>
          <w:color w:val="000000"/>
          <w:sz w:val="28"/>
          <w:szCs w:val="28"/>
        </w:rPr>
        <w:t>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Разъяснить, что в соответствии со статьей 32.7 Кодекса Российской </w:t>
      </w:r>
      <w:r w:rsidRPr="00024375">
        <w:rPr>
          <w:sz w:val="28"/>
          <w:szCs w:val="28"/>
        </w:rPr>
        <w:t xml:space="preserve">Федерации об административных правонарушениях все имеющиеся удостоверения (специальные разрешения) на управление транспортным средством должны быть сданы в ОГИБДД ОМВД России по г. Нягань в течение трех рабочих дней со дня вступления данного постановления </w:t>
      </w:r>
      <w:r w:rsidRPr="00024375">
        <w:rPr>
          <w:sz w:val="28"/>
          <w:szCs w:val="28"/>
        </w:rPr>
        <w:t>в законную силу, а в случае утраты указанного документа заявить об этом в указанный орган в тот же срок.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</w:t>
      </w:r>
      <w:r w:rsidRPr="00024375">
        <w:rPr>
          <w:color w:val="000000"/>
          <w:sz w:val="28"/>
          <w:szCs w:val="28"/>
        </w:rPr>
        <w:t>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</w:t>
      </w:r>
      <w:r w:rsidRPr="00024375">
        <w:rPr>
          <w:color w:val="000000"/>
          <w:sz w:val="28"/>
          <w:szCs w:val="28"/>
        </w:rPr>
        <w:t>нистративного наказания, заявления лица об утрате указанных документов.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Кроме того, разъяснить, что в соответствии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</w:t>
      </w:r>
      <w:r w:rsidRPr="00024375">
        <w:rPr>
          <w:sz w:val="28"/>
          <w:szCs w:val="28"/>
        </w:rPr>
        <w:t xml:space="preserve"> права управления транспортными средствами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Повторное совершение ад</w:t>
      </w:r>
      <w:r w:rsidRPr="00024375">
        <w:rPr>
          <w:sz w:val="28"/>
          <w:szCs w:val="28"/>
        </w:rPr>
        <w:t>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административной ответственности по части 4 статьи 12.7 Кодекса Российской Федерации об администрати</w:t>
      </w:r>
      <w:r w:rsidRPr="00024375">
        <w:rPr>
          <w:sz w:val="28"/>
          <w:szCs w:val="28"/>
        </w:rPr>
        <w:t>вных правонарушениях.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 xml:space="preserve">Управление автомобилем либо другим механическим транспортным </w:t>
      </w:r>
      <w:r w:rsidRPr="00024375">
        <w:rPr>
          <w:color w:val="000000"/>
          <w:sz w:val="28"/>
          <w:szCs w:val="28"/>
        </w:rPr>
        <w:t xml:space="preserve">средством лицом, находящимся в состоянии опьянения, подвергнутым административному наказанию за управление транспортным средством                в состоянии опьянения, </w:t>
      </w:r>
      <w:r w:rsidRPr="00024375">
        <w:rPr>
          <w:color w:val="000000"/>
          <w:sz w:val="28"/>
          <w:szCs w:val="28"/>
        </w:rPr>
        <w:t>влечет уголовную ответственность в соответствии со статьей 264.1 Уголовного кодекса Российской Федерации.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</w:t>
      </w:r>
      <w:r w:rsidRPr="00024375">
        <w:rPr>
          <w:sz w:val="28"/>
          <w:szCs w:val="28"/>
        </w:rPr>
        <w:t>ез мир</w:t>
      </w:r>
      <w:r w:rsidR="00233D43">
        <w:rPr>
          <w:sz w:val="28"/>
          <w:szCs w:val="28"/>
        </w:rPr>
        <w:t>ового судью судебного участка №1</w:t>
      </w:r>
      <w:r w:rsidRPr="00024375"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2000249</wp:posOffset>
                </wp:positionH>
                <wp:positionV relativeFrom="paragraph">
                  <wp:posOffset>46354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024375">
        <w:rPr>
          <w:color w:val="000000"/>
          <w:sz w:val="28"/>
          <w:szCs w:val="28"/>
        </w:rPr>
        <w:t>Мировой</w:t>
      </w:r>
      <w:r w:rsidRPr="00024375">
        <w:rPr>
          <w:color w:val="000000"/>
          <w:sz w:val="28"/>
          <w:szCs w:val="28"/>
        </w:rPr>
        <w:t xml:space="preserve"> судья                                                        </w:t>
      </w:r>
      <w:r w:rsidRPr="00024375">
        <w:rPr>
          <w:color w:val="000000"/>
          <w:sz w:val="28"/>
          <w:szCs w:val="28"/>
        </w:rPr>
        <w:tab/>
        <w:t xml:space="preserve">     Р.Р. Изюмцева</w:t>
      </w:r>
    </w:p>
    <w:p w:rsidR="00C513BB" w:rsidRPr="00024375" w:rsidP="00C513BB">
      <w:pPr>
        <w:pStyle w:val="BodyText"/>
        <w:tabs>
          <w:tab w:val="left" w:pos="0"/>
        </w:tabs>
        <w:rPr>
          <w:color w:val="000000"/>
          <w:sz w:val="28"/>
          <w:szCs w:val="28"/>
        </w:rPr>
      </w:pPr>
    </w:p>
    <w:p w:rsidR="0056504F" w:rsidRPr="00024375" w:rsidP="00C513BB">
      <w:pPr>
        <w:ind w:right="-2"/>
        <w:jc w:val="both"/>
        <w:rPr>
          <w:sz w:val="28"/>
          <w:szCs w:val="28"/>
        </w:rPr>
      </w:pPr>
    </w:p>
    <w:sectPr w:rsidSect="00923AB9">
      <w:headerReference w:type="default" r:id="rId8"/>
      <w:footerReference w:type="even" r:id="rId9"/>
      <w:pgSz w:w="11906" w:h="16838"/>
      <w:pgMar w:top="1134" w:right="851" w:bottom="1134" w:left="1701" w:header="709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733" w:rsidP="009B0C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6733" w:rsidP="002F44C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32101875"/>
      <w:docPartObj>
        <w:docPartGallery w:val="Page Numbers (Top of Page)"/>
        <w:docPartUnique/>
      </w:docPartObj>
    </w:sdtPr>
    <w:sdtContent>
      <w:p w:rsidR="006A03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C69">
          <w:rPr>
            <w:noProof/>
          </w:rPr>
          <w:t>6</w:t>
        </w:r>
        <w:r>
          <w:fldChar w:fldCharType="end"/>
        </w:r>
      </w:p>
    </w:sdtContent>
  </w:sdt>
  <w:p w:rsidR="006A0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74"/>
    <w:rsid w:val="000000B0"/>
    <w:rsid w:val="00000BD2"/>
    <w:rsid w:val="00001183"/>
    <w:rsid w:val="00002738"/>
    <w:rsid w:val="00011262"/>
    <w:rsid w:val="00011903"/>
    <w:rsid w:val="00012B0F"/>
    <w:rsid w:val="00013E2D"/>
    <w:rsid w:val="00015200"/>
    <w:rsid w:val="000153F4"/>
    <w:rsid w:val="00017F3B"/>
    <w:rsid w:val="000212B2"/>
    <w:rsid w:val="0002140A"/>
    <w:rsid w:val="0002163A"/>
    <w:rsid w:val="000218DB"/>
    <w:rsid w:val="00024375"/>
    <w:rsid w:val="00026DA3"/>
    <w:rsid w:val="00031CF5"/>
    <w:rsid w:val="00032ECF"/>
    <w:rsid w:val="00034C51"/>
    <w:rsid w:val="000351EE"/>
    <w:rsid w:val="00035B86"/>
    <w:rsid w:val="00036368"/>
    <w:rsid w:val="000370FD"/>
    <w:rsid w:val="00037A2D"/>
    <w:rsid w:val="0004045D"/>
    <w:rsid w:val="000404BB"/>
    <w:rsid w:val="0004073E"/>
    <w:rsid w:val="00040E7A"/>
    <w:rsid w:val="000419B1"/>
    <w:rsid w:val="00045173"/>
    <w:rsid w:val="00045857"/>
    <w:rsid w:val="00047245"/>
    <w:rsid w:val="0005148A"/>
    <w:rsid w:val="00054C47"/>
    <w:rsid w:val="0005643E"/>
    <w:rsid w:val="00061457"/>
    <w:rsid w:val="0006208C"/>
    <w:rsid w:val="0006346B"/>
    <w:rsid w:val="000635E6"/>
    <w:rsid w:val="00064E8B"/>
    <w:rsid w:val="000661F4"/>
    <w:rsid w:val="000711F8"/>
    <w:rsid w:val="000720AD"/>
    <w:rsid w:val="00075149"/>
    <w:rsid w:val="000757DD"/>
    <w:rsid w:val="00077892"/>
    <w:rsid w:val="00077F39"/>
    <w:rsid w:val="00080468"/>
    <w:rsid w:val="00083F78"/>
    <w:rsid w:val="00084DCD"/>
    <w:rsid w:val="0008512D"/>
    <w:rsid w:val="00090CA3"/>
    <w:rsid w:val="00091BDC"/>
    <w:rsid w:val="00092D58"/>
    <w:rsid w:val="00097B75"/>
    <w:rsid w:val="000A12FF"/>
    <w:rsid w:val="000A1566"/>
    <w:rsid w:val="000A1BEB"/>
    <w:rsid w:val="000A7521"/>
    <w:rsid w:val="000A7948"/>
    <w:rsid w:val="000B1215"/>
    <w:rsid w:val="000B5313"/>
    <w:rsid w:val="000B6287"/>
    <w:rsid w:val="000B6FC2"/>
    <w:rsid w:val="000C0F37"/>
    <w:rsid w:val="000C1307"/>
    <w:rsid w:val="000C3347"/>
    <w:rsid w:val="000C5E42"/>
    <w:rsid w:val="000D1F5C"/>
    <w:rsid w:val="000D2C46"/>
    <w:rsid w:val="000D4845"/>
    <w:rsid w:val="000D4C8C"/>
    <w:rsid w:val="000D7133"/>
    <w:rsid w:val="000D77D9"/>
    <w:rsid w:val="000E1449"/>
    <w:rsid w:val="000E46BD"/>
    <w:rsid w:val="000E56B2"/>
    <w:rsid w:val="000F26A7"/>
    <w:rsid w:val="000F3240"/>
    <w:rsid w:val="000F33D6"/>
    <w:rsid w:val="001011A2"/>
    <w:rsid w:val="00104ABF"/>
    <w:rsid w:val="00106766"/>
    <w:rsid w:val="0011087A"/>
    <w:rsid w:val="00110E00"/>
    <w:rsid w:val="00113845"/>
    <w:rsid w:val="00113AF4"/>
    <w:rsid w:val="001151B6"/>
    <w:rsid w:val="00115A4F"/>
    <w:rsid w:val="0011786D"/>
    <w:rsid w:val="001221A0"/>
    <w:rsid w:val="001221AD"/>
    <w:rsid w:val="00122833"/>
    <w:rsid w:val="001240FB"/>
    <w:rsid w:val="00125565"/>
    <w:rsid w:val="0012722D"/>
    <w:rsid w:val="00132285"/>
    <w:rsid w:val="00132479"/>
    <w:rsid w:val="00132E73"/>
    <w:rsid w:val="00133002"/>
    <w:rsid w:val="0013517A"/>
    <w:rsid w:val="0014147F"/>
    <w:rsid w:val="00142039"/>
    <w:rsid w:val="00145CCA"/>
    <w:rsid w:val="00145E93"/>
    <w:rsid w:val="0014637F"/>
    <w:rsid w:val="00146B84"/>
    <w:rsid w:val="00147513"/>
    <w:rsid w:val="0015073C"/>
    <w:rsid w:val="00153AA1"/>
    <w:rsid w:val="001558F2"/>
    <w:rsid w:val="001566C1"/>
    <w:rsid w:val="00157A3D"/>
    <w:rsid w:val="00157C83"/>
    <w:rsid w:val="00161854"/>
    <w:rsid w:val="00162D55"/>
    <w:rsid w:val="0016791E"/>
    <w:rsid w:val="00170039"/>
    <w:rsid w:val="00172A95"/>
    <w:rsid w:val="00172AD6"/>
    <w:rsid w:val="00173DEB"/>
    <w:rsid w:val="00174B32"/>
    <w:rsid w:val="001764A9"/>
    <w:rsid w:val="00176653"/>
    <w:rsid w:val="001777AF"/>
    <w:rsid w:val="00185531"/>
    <w:rsid w:val="001859AA"/>
    <w:rsid w:val="00185E18"/>
    <w:rsid w:val="001863F0"/>
    <w:rsid w:val="001907CE"/>
    <w:rsid w:val="0019410F"/>
    <w:rsid w:val="0019503D"/>
    <w:rsid w:val="00196DEB"/>
    <w:rsid w:val="00197E9D"/>
    <w:rsid w:val="001A07AD"/>
    <w:rsid w:val="001A0DE5"/>
    <w:rsid w:val="001A58EA"/>
    <w:rsid w:val="001A648B"/>
    <w:rsid w:val="001A6C44"/>
    <w:rsid w:val="001B0871"/>
    <w:rsid w:val="001B1156"/>
    <w:rsid w:val="001B28EE"/>
    <w:rsid w:val="001B42CD"/>
    <w:rsid w:val="001B55F0"/>
    <w:rsid w:val="001B5841"/>
    <w:rsid w:val="001B5C02"/>
    <w:rsid w:val="001B6AE7"/>
    <w:rsid w:val="001C035F"/>
    <w:rsid w:val="001C5639"/>
    <w:rsid w:val="001C65A8"/>
    <w:rsid w:val="001C691A"/>
    <w:rsid w:val="001C6F6A"/>
    <w:rsid w:val="001C7482"/>
    <w:rsid w:val="001D06B0"/>
    <w:rsid w:val="001D12CC"/>
    <w:rsid w:val="001D3300"/>
    <w:rsid w:val="001D39D2"/>
    <w:rsid w:val="001D41F9"/>
    <w:rsid w:val="001D4BF5"/>
    <w:rsid w:val="001D51F5"/>
    <w:rsid w:val="001D7C76"/>
    <w:rsid w:val="001E191F"/>
    <w:rsid w:val="001E2249"/>
    <w:rsid w:val="001E252B"/>
    <w:rsid w:val="001F0897"/>
    <w:rsid w:val="001F1410"/>
    <w:rsid w:val="001F319C"/>
    <w:rsid w:val="001F7371"/>
    <w:rsid w:val="00202663"/>
    <w:rsid w:val="00203467"/>
    <w:rsid w:val="002046AA"/>
    <w:rsid w:val="00205E51"/>
    <w:rsid w:val="0020790B"/>
    <w:rsid w:val="00210F4E"/>
    <w:rsid w:val="00212FD1"/>
    <w:rsid w:val="00214A70"/>
    <w:rsid w:val="00215E1A"/>
    <w:rsid w:val="0022075B"/>
    <w:rsid w:val="002215C8"/>
    <w:rsid w:val="00223014"/>
    <w:rsid w:val="00226DFD"/>
    <w:rsid w:val="00230509"/>
    <w:rsid w:val="002326CF"/>
    <w:rsid w:val="00233B9D"/>
    <w:rsid w:val="00233D43"/>
    <w:rsid w:val="002361DF"/>
    <w:rsid w:val="0024287A"/>
    <w:rsid w:val="00242E73"/>
    <w:rsid w:val="002449E4"/>
    <w:rsid w:val="00245F7F"/>
    <w:rsid w:val="00246137"/>
    <w:rsid w:val="00251D5A"/>
    <w:rsid w:val="00261956"/>
    <w:rsid w:val="00262448"/>
    <w:rsid w:val="00262CD2"/>
    <w:rsid w:val="00263C9C"/>
    <w:rsid w:val="00265120"/>
    <w:rsid w:val="00265A7C"/>
    <w:rsid w:val="002673D3"/>
    <w:rsid w:val="00270349"/>
    <w:rsid w:val="00271320"/>
    <w:rsid w:val="002731FF"/>
    <w:rsid w:val="0027400C"/>
    <w:rsid w:val="00274131"/>
    <w:rsid w:val="00274547"/>
    <w:rsid w:val="0027600E"/>
    <w:rsid w:val="00276517"/>
    <w:rsid w:val="00277A9A"/>
    <w:rsid w:val="002824FF"/>
    <w:rsid w:val="002828C0"/>
    <w:rsid w:val="00283D41"/>
    <w:rsid w:val="0028437F"/>
    <w:rsid w:val="00285BCA"/>
    <w:rsid w:val="00285CCD"/>
    <w:rsid w:val="00286260"/>
    <w:rsid w:val="00286494"/>
    <w:rsid w:val="002876BD"/>
    <w:rsid w:val="00294886"/>
    <w:rsid w:val="00294D93"/>
    <w:rsid w:val="00296641"/>
    <w:rsid w:val="00297CA6"/>
    <w:rsid w:val="002A455B"/>
    <w:rsid w:val="002A4CFB"/>
    <w:rsid w:val="002A4FD8"/>
    <w:rsid w:val="002A5D69"/>
    <w:rsid w:val="002B10A5"/>
    <w:rsid w:val="002B38C7"/>
    <w:rsid w:val="002B55ED"/>
    <w:rsid w:val="002C02ED"/>
    <w:rsid w:val="002C6EAA"/>
    <w:rsid w:val="002C712C"/>
    <w:rsid w:val="002C7577"/>
    <w:rsid w:val="002C78EC"/>
    <w:rsid w:val="002D0DB1"/>
    <w:rsid w:val="002D1538"/>
    <w:rsid w:val="002D31D4"/>
    <w:rsid w:val="002D41AB"/>
    <w:rsid w:val="002D4413"/>
    <w:rsid w:val="002D4A3F"/>
    <w:rsid w:val="002E03CC"/>
    <w:rsid w:val="002E15FA"/>
    <w:rsid w:val="002E17FC"/>
    <w:rsid w:val="002E25E2"/>
    <w:rsid w:val="002F1EF4"/>
    <w:rsid w:val="002F25C2"/>
    <w:rsid w:val="002F44CB"/>
    <w:rsid w:val="002F6FF4"/>
    <w:rsid w:val="00301044"/>
    <w:rsid w:val="003010FE"/>
    <w:rsid w:val="003026A3"/>
    <w:rsid w:val="00303006"/>
    <w:rsid w:val="00303867"/>
    <w:rsid w:val="00304C65"/>
    <w:rsid w:val="003064CC"/>
    <w:rsid w:val="00306C90"/>
    <w:rsid w:val="003100CD"/>
    <w:rsid w:val="0031340F"/>
    <w:rsid w:val="003166CD"/>
    <w:rsid w:val="00320ECA"/>
    <w:rsid w:val="0032171D"/>
    <w:rsid w:val="00321A7D"/>
    <w:rsid w:val="00321D35"/>
    <w:rsid w:val="00322025"/>
    <w:rsid w:val="00323285"/>
    <w:rsid w:val="00324E6D"/>
    <w:rsid w:val="003259BD"/>
    <w:rsid w:val="00326B3A"/>
    <w:rsid w:val="00326D78"/>
    <w:rsid w:val="00326FB7"/>
    <w:rsid w:val="003277DB"/>
    <w:rsid w:val="00327ADE"/>
    <w:rsid w:val="003302F9"/>
    <w:rsid w:val="003310AC"/>
    <w:rsid w:val="00331961"/>
    <w:rsid w:val="0033354F"/>
    <w:rsid w:val="00333DD2"/>
    <w:rsid w:val="00335923"/>
    <w:rsid w:val="0033730A"/>
    <w:rsid w:val="00340C3B"/>
    <w:rsid w:val="003435FB"/>
    <w:rsid w:val="00345B3E"/>
    <w:rsid w:val="00345D74"/>
    <w:rsid w:val="00346595"/>
    <w:rsid w:val="00346AB6"/>
    <w:rsid w:val="003504E7"/>
    <w:rsid w:val="00356580"/>
    <w:rsid w:val="0035669F"/>
    <w:rsid w:val="003568D7"/>
    <w:rsid w:val="0035696D"/>
    <w:rsid w:val="0035756A"/>
    <w:rsid w:val="00360932"/>
    <w:rsid w:val="00360AA8"/>
    <w:rsid w:val="003612C0"/>
    <w:rsid w:val="003639A2"/>
    <w:rsid w:val="003646C8"/>
    <w:rsid w:val="00365E0D"/>
    <w:rsid w:val="00371BB0"/>
    <w:rsid w:val="0037292B"/>
    <w:rsid w:val="00372CC9"/>
    <w:rsid w:val="00377C2D"/>
    <w:rsid w:val="003837D4"/>
    <w:rsid w:val="00383914"/>
    <w:rsid w:val="003841AA"/>
    <w:rsid w:val="003842B4"/>
    <w:rsid w:val="00385DD1"/>
    <w:rsid w:val="00386E60"/>
    <w:rsid w:val="0039416A"/>
    <w:rsid w:val="00394412"/>
    <w:rsid w:val="003950AF"/>
    <w:rsid w:val="00396884"/>
    <w:rsid w:val="00397DD7"/>
    <w:rsid w:val="003A24EC"/>
    <w:rsid w:val="003A274A"/>
    <w:rsid w:val="003A2752"/>
    <w:rsid w:val="003A33C0"/>
    <w:rsid w:val="003A37B9"/>
    <w:rsid w:val="003A42B0"/>
    <w:rsid w:val="003A4BC3"/>
    <w:rsid w:val="003B0D75"/>
    <w:rsid w:val="003B2C34"/>
    <w:rsid w:val="003B3AAB"/>
    <w:rsid w:val="003B4298"/>
    <w:rsid w:val="003B5291"/>
    <w:rsid w:val="003B6288"/>
    <w:rsid w:val="003B6E99"/>
    <w:rsid w:val="003C2625"/>
    <w:rsid w:val="003C5EBE"/>
    <w:rsid w:val="003C6A9B"/>
    <w:rsid w:val="003C732C"/>
    <w:rsid w:val="003D0D8A"/>
    <w:rsid w:val="003D2B78"/>
    <w:rsid w:val="003D5168"/>
    <w:rsid w:val="003D58E0"/>
    <w:rsid w:val="003D66DA"/>
    <w:rsid w:val="003E01E2"/>
    <w:rsid w:val="003E51BC"/>
    <w:rsid w:val="003E580F"/>
    <w:rsid w:val="003E61C9"/>
    <w:rsid w:val="003E627C"/>
    <w:rsid w:val="003E7D17"/>
    <w:rsid w:val="003F0A08"/>
    <w:rsid w:val="003F115F"/>
    <w:rsid w:val="003F3D74"/>
    <w:rsid w:val="003F476E"/>
    <w:rsid w:val="003F4E35"/>
    <w:rsid w:val="003F56CA"/>
    <w:rsid w:val="00400065"/>
    <w:rsid w:val="004020A1"/>
    <w:rsid w:val="00402DB7"/>
    <w:rsid w:val="00403E5F"/>
    <w:rsid w:val="004114AD"/>
    <w:rsid w:val="00413AC8"/>
    <w:rsid w:val="004141D5"/>
    <w:rsid w:val="00414A7A"/>
    <w:rsid w:val="004150F7"/>
    <w:rsid w:val="00415DAF"/>
    <w:rsid w:val="0041686B"/>
    <w:rsid w:val="00416E49"/>
    <w:rsid w:val="00420BCB"/>
    <w:rsid w:val="004216D1"/>
    <w:rsid w:val="004230B3"/>
    <w:rsid w:val="00423C04"/>
    <w:rsid w:val="004248D4"/>
    <w:rsid w:val="00424A02"/>
    <w:rsid w:val="00424C8C"/>
    <w:rsid w:val="00425C34"/>
    <w:rsid w:val="004269EF"/>
    <w:rsid w:val="004275C2"/>
    <w:rsid w:val="00434234"/>
    <w:rsid w:val="00435F75"/>
    <w:rsid w:val="004370F6"/>
    <w:rsid w:val="00441722"/>
    <w:rsid w:val="00445102"/>
    <w:rsid w:val="00446269"/>
    <w:rsid w:val="00446296"/>
    <w:rsid w:val="00446DEF"/>
    <w:rsid w:val="004500B4"/>
    <w:rsid w:val="00450319"/>
    <w:rsid w:val="00450871"/>
    <w:rsid w:val="00450925"/>
    <w:rsid w:val="00454213"/>
    <w:rsid w:val="00454357"/>
    <w:rsid w:val="00454496"/>
    <w:rsid w:val="00455772"/>
    <w:rsid w:val="004564B9"/>
    <w:rsid w:val="00456E1C"/>
    <w:rsid w:val="00457207"/>
    <w:rsid w:val="00460A0D"/>
    <w:rsid w:val="00463393"/>
    <w:rsid w:val="004644FD"/>
    <w:rsid w:val="00477629"/>
    <w:rsid w:val="00477A4E"/>
    <w:rsid w:val="00480EB7"/>
    <w:rsid w:val="00481E6A"/>
    <w:rsid w:val="004822B8"/>
    <w:rsid w:val="0048276F"/>
    <w:rsid w:val="00483EA5"/>
    <w:rsid w:val="00485E01"/>
    <w:rsid w:val="00487839"/>
    <w:rsid w:val="00487B3C"/>
    <w:rsid w:val="00492960"/>
    <w:rsid w:val="00492EB5"/>
    <w:rsid w:val="0049555B"/>
    <w:rsid w:val="00495A9D"/>
    <w:rsid w:val="004A2376"/>
    <w:rsid w:val="004A419C"/>
    <w:rsid w:val="004A7135"/>
    <w:rsid w:val="004B018B"/>
    <w:rsid w:val="004B074F"/>
    <w:rsid w:val="004B3AE5"/>
    <w:rsid w:val="004B48EC"/>
    <w:rsid w:val="004B6D3D"/>
    <w:rsid w:val="004B7147"/>
    <w:rsid w:val="004C043A"/>
    <w:rsid w:val="004C0F78"/>
    <w:rsid w:val="004C2809"/>
    <w:rsid w:val="004C31E6"/>
    <w:rsid w:val="004C45E6"/>
    <w:rsid w:val="004C6458"/>
    <w:rsid w:val="004D4D84"/>
    <w:rsid w:val="004D4F31"/>
    <w:rsid w:val="004D5821"/>
    <w:rsid w:val="004D7216"/>
    <w:rsid w:val="004E04DF"/>
    <w:rsid w:val="004E0998"/>
    <w:rsid w:val="004E1C62"/>
    <w:rsid w:val="004E3002"/>
    <w:rsid w:val="004E487F"/>
    <w:rsid w:val="004E4AB8"/>
    <w:rsid w:val="004E4D94"/>
    <w:rsid w:val="004E51AD"/>
    <w:rsid w:val="004E5A64"/>
    <w:rsid w:val="004E6F20"/>
    <w:rsid w:val="004E7A87"/>
    <w:rsid w:val="004E7B38"/>
    <w:rsid w:val="004F1113"/>
    <w:rsid w:val="004F189D"/>
    <w:rsid w:val="004F628F"/>
    <w:rsid w:val="004F65C6"/>
    <w:rsid w:val="005017CC"/>
    <w:rsid w:val="00501928"/>
    <w:rsid w:val="0050242D"/>
    <w:rsid w:val="005061AE"/>
    <w:rsid w:val="00511CF3"/>
    <w:rsid w:val="005122F4"/>
    <w:rsid w:val="00512A00"/>
    <w:rsid w:val="00513C77"/>
    <w:rsid w:val="0051404D"/>
    <w:rsid w:val="00515545"/>
    <w:rsid w:val="0051589E"/>
    <w:rsid w:val="00516AEA"/>
    <w:rsid w:val="00521EB1"/>
    <w:rsid w:val="00522EF6"/>
    <w:rsid w:val="00524BA2"/>
    <w:rsid w:val="00525663"/>
    <w:rsid w:val="00527745"/>
    <w:rsid w:val="00533470"/>
    <w:rsid w:val="005359EF"/>
    <w:rsid w:val="00536360"/>
    <w:rsid w:val="00536454"/>
    <w:rsid w:val="00537839"/>
    <w:rsid w:val="005408DF"/>
    <w:rsid w:val="0054248F"/>
    <w:rsid w:val="00543FF3"/>
    <w:rsid w:val="00544CEB"/>
    <w:rsid w:val="0054591D"/>
    <w:rsid w:val="00546AD2"/>
    <w:rsid w:val="00550599"/>
    <w:rsid w:val="00556BAF"/>
    <w:rsid w:val="00557D10"/>
    <w:rsid w:val="0056101C"/>
    <w:rsid w:val="0056116B"/>
    <w:rsid w:val="00561E7C"/>
    <w:rsid w:val="00562E31"/>
    <w:rsid w:val="0056504F"/>
    <w:rsid w:val="005677CC"/>
    <w:rsid w:val="00574768"/>
    <w:rsid w:val="00574993"/>
    <w:rsid w:val="00576353"/>
    <w:rsid w:val="005776B5"/>
    <w:rsid w:val="00582807"/>
    <w:rsid w:val="00582B51"/>
    <w:rsid w:val="00583C3B"/>
    <w:rsid w:val="00584CF7"/>
    <w:rsid w:val="00586C1F"/>
    <w:rsid w:val="0059282F"/>
    <w:rsid w:val="005928C8"/>
    <w:rsid w:val="0059296D"/>
    <w:rsid w:val="00593F2D"/>
    <w:rsid w:val="005A3343"/>
    <w:rsid w:val="005A44C5"/>
    <w:rsid w:val="005A5792"/>
    <w:rsid w:val="005B0A67"/>
    <w:rsid w:val="005B3992"/>
    <w:rsid w:val="005B73CC"/>
    <w:rsid w:val="005B7EC6"/>
    <w:rsid w:val="005C1CF6"/>
    <w:rsid w:val="005C21B8"/>
    <w:rsid w:val="005C4ABD"/>
    <w:rsid w:val="005C58DE"/>
    <w:rsid w:val="005C62AD"/>
    <w:rsid w:val="005D4B90"/>
    <w:rsid w:val="005D6497"/>
    <w:rsid w:val="005D6880"/>
    <w:rsid w:val="005E32C8"/>
    <w:rsid w:val="005E4D4D"/>
    <w:rsid w:val="005E60A8"/>
    <w:rsid w:val="005E65E1"/>
    <w:rsid w:val="005E7E5D"/>
    <w:rsid w:val="005F0D23"/>
    <w:rsid w:val="005F268E"/>
    <w:rsid w:val="005F28D6"/>
    <w:rsid w:val="005F2926"/>
    <w:rsid w:val="005F3A1C"/>
    <w:rsid w:val="005F501C"/>
    <w:rsid w:val="00601133"/>
    <w:rsid w:val="00602ADA"/>
    <w:rsid w:val="00603217"/>
    <w:rsid w:val="0060329F"/>
    <w:rsid w:val="006034F4"/>
    <w:rsid w:val="00604AED"/>
    <w:rsid w:val="006064FE"/>
    <w:rsid w:val="00606836"/>
    <w:rsid w:val="0060696C"/>
    <w:rsid w:val="00606F89"/>
    <w:rsid w:val="0061175B"/>
    <w:rsid w:val="00613472"/>
    <w:rsid w:val="00615E20"/>
    <w:rsid w:val="00616944"/>
    <w:rsid w:val="00617D95"/>
    <w:rsid w:val="00631C8B"/>
    <w:rsid w:val="00632FEB"/>
    <w:rsid w:val="00635298"/>
    <w:rsid w:val="00636E8C"/>
    <w:rsid w:val="00640DB9"/>
    <w:rsid w:val="0064100B"/>
    <w:rsid w:val="00642453"/>
    <w:rsid w:val="0064340E"/>
    <w:rsid w:val="00643803"/>
    <w:rsid w:val="00644D76"/>
    <w:rsid w:val="0065014E"/>
    <w:rsid w:val="006504CF"/>
    <w:rsid w:val="00650B93"/>
    <w:rsid w:val="006535E0"/>
    <w:rsid w:val="00654249"/>
    <w:rsid w:val="00655717"/>
    <w:rsid w:val="00655BE9"/>
    <w:rsid w:val="0065734B"/>
    <w:rsid w:val="0066067F"/>
    <w:rsid w:val="00660DFB"/>
    <w:rsid w:val="0066221D"/>
    <w:rsid w:val="00663A79"/>
    <w:rsid w:val="00664197"/>
    <w:rsid w:val="00664BDF"/>
    <w:rsid w:val="0066506A"/>
    <w:rsid w:val="006666AF"/>
    <w:rsid w:val="00666CFD"/>
    <w:rsid w:val="006711E3"/>
    <w:rsid w:val="00671406"/>
    <w:rsid w:val="00674008"/>
    <w:rsid w:val="00674CD1"/>
    <w:rsid w:val="006775B5"/>
    <w:rsid w:val="0068341D"/>
    <w:rsid w:val="00683B1C"/>
    <w:rsid w:val="0068447C"/>
    <w:rsid w:val="00687F7D"/>
    <w:rsid w:val="006A034C"/>
    <w:rsid w:val="006A07D3"/>
    <w:rsid w:val="006A0A7B"/>
    <w:rsid w:val="006A1772"/>
    <w:rsid w:val="006A4150"/>
    <w:rsid w:val="006A6D4E"/>
    <w:rsid w:val="006A7853"/>
    <w:rsid w:val="006B0CC8"/>
    <w:rsid w:val="006B1C1D"/>
    <w:rsid w:val="006B3AB4"/>
    <w:rsid w:val="006B4205"/>
    <w:rsid w:val="006B4385"/>
    <w:rsid w:val="006B4D37"/>
    <w:rsid w:val="006C03C5"/>
    <w:rsid w:val="006C13F9"/>
    <w:rsid w:val="006C197B"/>
    <w:rsid w:val="006C1D1F"/>
    <w:rsid w:val="006C2008"/>
    <w:rsid w:val="006C2AEE"/>
    <w:rsid w:val="006C3138"/>
    <w:rsid w:val="006C488A"/>
    <w:rsid w:val="006C7CA7"/>
    <w:rsid w:val="006D1991"/>
    <w:rsid w:val="006D1F4B"/>
    <w:rsid w:val="006D2293"/>
    <w:rsid w:val="006D2C5E"/>
    <w:rsid w:val="006D4094"/>
    <w:rsid w:val="006D6BB9"/>
    <w:rsid w:val="006D739E"/>
    <w:rsid w:val="006D7A69"/>
    <w:rsid w:val="006E0FF6"/>
    <w:rsid w:val="006E1571"/>
    <w:rsid w:val="006E2F88"/>
    <w:rsid w:val="006E4111"/>
    <w:rsid w:val="006E556B"/>
    <w:rsid w:val="006E60F1"/>
    <w:rsid w:val="006E740B"/>
    <w:rsid w:val="006F0F3C"/>
    <w:rsid w:val="006F3BC3"/>
    <w:rsid w:val="006F3FD0"/>
    <w:rsid w:val="006F6197"/>
    <w:rsid w:val="006F7279"/>
    <w:rsid w:val="007013B4"/>
    <w:rsid w:val="00702B11"/>
    <w:rsid w:val="00707552"/>
    <w:rsid w:val="00707B2F"/>
    <w:rsid w:val="007127BD"/>
    <w:rsid w:val="007130D1"/>
    <w:rsid w:val="0071393A"/>
    <w:rsid w:val="00720420"/>
    <w:rsid w:val="00720503"/>
    <w:rsid w:val="007208AE"/>
    <w:rsid w:val="007209BA"/>
    <w:rsid w:val="00723809"/>
    <w:rsid w:val="00725B08"/>
    <w:rsid w:val="00730744"/>
    <w:rsid w:val="00734179"/>
    <w:rsid w:val="00736FC9"/>
    <w:rsid w:val="00737FAC"/>
    <w:rsid w:val="007406B6"/>
    <w:rsid w:val="0074159C"/>
    <w:rsid w:val="00742463"/>
    <w:rsid w:val="007425A6"/>
    <w:rsid w:val="00743283"/>
    <w:rsid w:val="007456CB"/>
    <w:rsid w:val="00745973"/>
    <w:rsid w:val="00746E98"/>
    <w:rsid w:val="0075082D"/>
    <w:rsid w:val="00751585"/>
    <w:rsid w:val="00751F89"/>
    <w:rsid w:val="00754BD7"/>
    <w:rsid w:val="00754DC0"/>
    <w:rsid w:val="007560B4"/>
    <w:rsid w:val="00756744"/>
    <w:rsid w:val="00757C09"/>
    <w:rsid w:val="007608F6"/>
    <w:rsid w:val="00761EEE"/>
    <w:rsid w:val="0076400B"/>
    <w:rsid w:val="00764A8B"/>
    <w:rsid w:val="00773834"/>
    <w:rsid w:val="007754F8"/>
    <w:rsid w:val="00775D02"/>
    <w:rsid w:val="00777171"/>
    <w:rsid w:val="00784152"/>
    <w:rsid w:val="00784492"/>
    <w:rsid w:val="00784D37"/>
    <w:rsid w:val="0078689D"/>
    <w:rsid w:val="00792108"/>
    <w:rsid w:val="0079460C"/>
    <w:rsid w:val="007948F1"/>
    <w:rsid w:val="00795876"/>
    <w:rsid w:val="007A234D"/>
    <w:rsid w:val="007B188B"/>
    <w:rsid w:val="007B26DB"/>
    <w:rsid w:val="007B3C7A"/>
    <w:rsid w:val="007B550C"/>
    <w:rsid w:val="007B6160"/>
    <w:rsid w:val="007B61BE"/>
    <w:rsid w:val="007B63F5"/>
    <w:rsid w:val="007C0980"/>
    <w:rsid w:val="007D0DE3"/>
    <w:rsid w:val="007D1622"/>
    <w:rsid w:val="007D2452"/>
    <w:rsid w:val="007D3128"/>
    <w:rsid w:val="007D4F7C"/>
    <w:rsid w:val="007D7EFD"/>
    <w:rsid w:val="007E318C"/>
    <w:rsid w:val="007E3AAD"/>
    <w:rsid w:val="007E735B"/>
    <w:rsid w:val="007F073F"/>
    <w:rsid w:val="007F12F1"/>
    <w:rsid w:val="007F30BF"/>
    <w:rsid w:val="007F58EB"/>
    <w:rsid w:val="007F6600"/>
    <w:rsid w:val="00806733"/>
    <w:rsid w:val="0080765E"/>
    <w:rsid w:val="00813A18"/>
    <w:rsid w:val="00822C4C"/>
    <w:rsid w:val="00823C78"/>
    <w:rsid w:val="00825F1F"/>
    <w:rsid w:val="00826BDA"/>
    <w:rsid w:val="00827455"/>
    <w:rsid w:val="00830B2D"/>
    <w:rsid w:val="00832907"/>
    <w:rsid w:val="00834C32"/>
    <w:rsid w:val="00834CB5"/>
    <w:rsid w:val="00835093"/>
    <w:rsid w:val="00842E5E"/>
    <w:rsid w:val="00843AD5"/>
    <w:rsid w:val="00844931"/>
    <w:rsid w:val="00852965"/>
    <w:rsid w:val="00855A18"/>
    <w:rsid w:val="008637A9"/>
    <w:rsid w:val="00863DD6"/>
    <w:rsid w:val="0086427F"/>
    <w:rsid w:val="00864AF7"/>
    <w:rsid w:val="008654FC"/>
    <w:rsid w:val="00866161"/>
    <w:rsid w:val="00867B7B"/>
    <w:rsid w:val="00871787"/>
    <w:rsid w:val="00872A84"/>
    <w:rsid w:val="00873A75"/>
    <w:rsid w:val="00874773"/>
    <w:rsid w:val="00874EE8"/>
    <w:rsid w:val="0087541F"/>
    <w:rsid w:val="00875FA0"/>
    <w:rsid w:val="0087768B"/>
    <w:rsid w:val="0088011C"/>
    <w:rsid w:val="008802A5"/>
    <w:rsid w:val="00880396"/>
    <w:rsid w:val="008838B3"/>
    <w:rsid w:val="0088668B"/>
    <w:rsid w:val="008870E2"/>
    <w:rsid w:val="008903BD"/>
    <w:rsid w:val="00893580"/>
    <w:rsid w:val="00893F2E"/>
    <w:rsid w:val="00897114"/>
    <w:rsid w:val="0089789F"/>
    <w:rsid w:val="00897D9D"/>
    <w:rsid w:val="008A1AF3"/>
    <w:rsid w:val="008A3104"/>
    <w:rsid w:val="008A477D"/>
    <w:rsid w:val="008A4B26"/>
    <w:rsid w:val="008A5F40"/>
    <w:rsid w:val="008A6139"/>
    <w:rsid w:val="008A71EB"/>
    <w:rsid w:val="008B2CCB"/>
    <w:rsid w:val="008B386D"/>
    <w:rsid w:val="008B4423"/>
    <w:rsid w:val="008B5B4C"/>
    <w:rsid w:val="008C0260"/>
    <w:rsid w:val="008C0A53"/>
    <w:rsid w:val="008C1B4A"/>
    <w:rsid w:val="008C1E13"/>
    <w:rsid w:val="008C776A"/>
    <w:rsid w:val="008D0A8C"/>
    <w:rsid w:val="008D1DDA"/>
    <w:rsid w:val="008D2BD7"/>
    <w:rsid w:val="008E119D"/>
    <w:rsid w:val="008E2DCA"/>
    <w:rsid w:val="008E4231"/>
    <w:rsid w:val="008E7E45"/>
    <w:rsid w:val="008F1BF5"/>
    <w:rsid w:val="008F6DDD"/>
    <w:rsid w:val="008F6E30"/>
    <w:rsid w:val="008F7089"/>
    <w:rsid w:val="00902192"/>
    <w:rsid w:val="00902751"/>
    <w:rsid w:val="0090471F"/>
    <w:rsid w:val="00907ECA"/>
    <w:rsid w:val="009109CF"/>
    <w:rsid w:val="009113CC"/>
    <w:rsid w:val="00911C69"/>
    <w:rsid w:val="00911F5B"/>
    <w:rsid w:val="0091588B"/>
    <w:rsid w:val="00915A5F"/>
    <w:rsid w:val="00920B81"/>
    <w:rsid w:val="00923A32"/>
    <w:rsid w:val="00923AB9"/>
    <w:rsid w:val="00924930"/>
    <w:rsid w:val="0092793D"/>
    <w:rsid w:val="00932B30"/>
    <w:rsid w:val="00934882"/>
    <w:rsid w:val="00934EBE"/>
    <w:rsid w:val="00943159"/>
    <w:rsid w:val="009468E9"/>
    <w:rsid w:val="00950F1C"/>
    <w:rsid w:val="00951FE1"/>
    <w:rsid w:val="0095569A"/>
    <w:rsid w:val="00964482"/>
    <w:rsid w:val="0096511F"/>
    <w:rsid w:val="00966EEE"/>
    <w:rsid w:val="00967696"/>
    <w:rsid w:val="00970980"/>
    <w:rsid w:val="00973242"/>
    <w:rsid w:val="00975BC8"/>
    <w:rsid w:val="00980C71"/>
    <w:rsid w:val="00981F53"/>
    <w:rsid w:val="009837A5"/>
    <w:rsid w:val="00983FCA"/>
    <w:rsid w:val="009842E2"/>
    <w:rsid w:val="00984902"/>
    <w:rsid w:val="0099130B"/>
    <w:rsid w:val="009932FE"/>
    <w:rsid w:val="00995A5D"/>
    <w:rsid w:val="00996D99"/>
    <w:rsid w:val="009A2775"/>
    <w:rsid w:val="009A3019"/>
    <w:rsid w:val="009A45CB"/>
    <w:rsid w:val="009A7E7A"/>
    <w:rsid w:val="009A7EE5"/>
    <w:rsid w:val="009B06AE"/>
    <w:rsid w:val="009B0CB4"/>
    <w:rsid w:val="009B0D10"/>
    <w:rsid w:val="009B109F"/>
    <w:rsid w:val="009B19F9"/>
    <w:rsid w:val="009B4D9F"/>
    <w:rsid w:val="009B750C"/>
    <w:rsid w:val="009C150D"/>
    <w:rsid w:val="009C18AD"/>
    <w:rsid w:val="009C1977"/>
    <w:rsid w:val="009C5F50"/>
    <w:rsid w:val="009C7A04"/>
    <w:rsid w:val="009D1CB0"/>
    <w:rsid w:val="009D34B7"/>
    <w:rsid w:val="009D68E2"/>
    <w:rsid w:val="009D6C72"/>
    <w:rsid w:val="009D7E94"/>
    <w:rsid w:val="009E0EE6"/>
    <w:rsid w:val="009E168C"/>
    <w:rsid w:val="009E22CD"/>
    <w:rsid w:val="009E3786"/>
    <w:rsid w:val="009E4DF3"/>
    <w:rsid w:val="009E53A6"/>
    <w:rsid w:val="009F1B74"/>
    <w:rsid w:val="009F4F8F"/>
    <w:rsid w:val="009F71F9"/>
    <w:rsid w:val="00A00E18"/>
    <w:rsid w:val="00A03685"/>
    <w:rsid w:val="00A042A2"/>
    <w:rsid w:val="00A04B88"/>
    <w:rsid w:val="00A05525"/>
    <w:rsid w:val="00A07CD5"/>
    <w:rsid w:val="00A10FBA"/>
    <w:rsid w:val="00A123AE"/>
    <w:rsid w:val="00A12979"/>
    <w:rsid w:val="00A12C8F"/>
    <w:rsid w:val="00A177B3"/>
    <w:rsid w:val="00A20CC8"/>
    <w:rsid w:val="00A21449"/>
    <w:rsid w:val="00A21B1B"/>
    <w:rsid w:val="00A2281F"/>
    <w:rsid w:val="00A30E71"/>
    <w:rsid w:val="00A32A91"/>
    <w:rsid w:val="00A33F1D"/>
    <w:rsid w:val="00A35F44"/>
    <w:rsid w:val="00A42A98"/>
    <w:rsid w:val="00A45FE4"/>
    <w:rsid w:val="00A470EE"/>
    <w:rsid w:val="00A549BA"/>
    <w:rsid w:val="00A557BC"/>
    <w:rsid w:val="00A56C91"/>
    <w:rsid w:val="00A608A6"/>
    <w:rsid w:val="00A6118F"/>
    <w:rsid w:val="00A625B8"/>
    <w:rsid w:val="00A639C8"/>
    <w:rsid w:val="00A6504C"/>
    <w:rsid w:val="00A7258D"/>
    <w:rsid w:val="00A72709"/>
    <w:rsid w:val="00A7289A"/>
    <w:rsid w:val="00A72C41"/>
    <w:rsid w:val="00A76FF8"/>
    <w:rsid w:val="00A811A6"/>
    <w:rsid w:val="00A81B36"/>
    <w:rsid w:val="00A830AE"/>
    <w:rsid w:val="00A850BE"/>
    <w:rsid w:val="00A87991"/>
    <w:rsid w:val="00A90846"/>
    <w:rsid w:val="00A9107A"/>
    <w:rsid w:val="00A93A39"/>
    <w:rsid w:val="00A96493"/>
    <w:rsid w:val="00A96ACC"/>
    <w:rsid w:val="00A96EAA"/>
    <w:rsid w:val="00A97722"/>
    <w:rsid w:val="00A97CE0"/>
    <w:rsid w:val="00AA2107"/>
    <w:rsid w:val="00AA316B"/>
    <w:rsid w:val="00AA3355"/>
    <w:rsid w:val="00AA45F9"/>
    <w:rsid w:val="00AA6952"/>
    <w:rsid w:val="00AA753E"/>
    <w:rsid w:val="00AB1C2D"/>
    <w:rsid w:val="00AC0C60"/>
    <w:rsid w:val="00AC10FA"/>
    <w:rsid w:val="00AC147C"/>
    <w:rsid w:val="00AC318B"/>
    <w:rsid w:val="00AC6A73"/>
    <w:rsid w:val="00AD0522"/>
    <w:rsid w:val="00AD212B"/>
    <w:rsid w:val="00AD496D"/>
    <w:rsid w:val="00AD4ACB"/>
    <w:rsid w:val="00AD4D62"/>
    <w:rsid w:val="00AD4EFD"/>
    <w:rsid w:val="00AD55BD"/>
    <w:rsid w:val="00AD5D64"/>
    <w:rsid w:val="00AD77B0"/>
    <w:rsid w:val="00AE2FA5"/>
    <w:rsid w:val="00AE3E53"/>
    <w:rsid w:val="00AE73B5"/>
    <w:rsid w:val="00AF1306"/>
    <w:rsid w:val="00AF1BAC"/>
    <w:rsid w:val="00AF1D84"/>
    <w:rsid w:val="00AF5CB1"/>
    <w:rsid w:val="00AF7C30"/>
    <w:rsid w:val="00B00152"/>
    <w:rsid w:val="00B0218F"/>
    <w:rsid w:val="00B0232C"/>
    <w:rsid w:val="00B02D7B"/>
    <w:rsid w:val="00B030E3"/>
    <w:rsid w:val="00B06472"/>
    <w:rsid w:val="00B0689B"/>
    <w:rsid w:val="00B06CEE"/>
    <w:rsid w:val="00B071CA"/>
    <w:rsid w:val="00B121C7"/>
    <w:rsid w:val="00B1262A"/>
    <w:rsid w:val="00B1477F"/>
    <w:rsid w:val="00B15977"/>
    <w:rsid w:val="00B16736"/>
    <w:rsid w:val="00B16E5B"/>
    <w:rsid w:val="00B203DD"/>
    <w:rsid w:val="00B205B5"/>
    <w:rsid w:val="00B212AB"/>
    <w:rsid w:val="00B26187"/>
    <w:rsid w:val="00B337D8"/>
    <w:rsid w:val="00B34284"/>
    <w:rsid w:val="00B35C05"/>
    <w:rsid w:val="00B36AFA"/>
    <w:rsid w:val="00B37D18"/>
    <w:rsid w:val="00B40954"/>
    <w:rsid w:val="00B41021"/>
    <w:rsid w:val="00B42AC7"/>
    <w:rsid w:val="00B44A50"/>
    <w:rsid w:val="00B4649E"/>
    <w:rsid w:val="00B50EE3"/>
    <w:rsid w:val="00B516E6"/>
    <w:rsid w:val="00B56BBB"/>
    <w:rsid w:val="00B61894"/>
    <w:rsid w:val="00B6323C"/>
    <w:rsid w:val="00B635D6"/>
    <w:rsid w:val="00B648C9"/>
    <w:rsid w:val="00B70B1C"/>
    <w:rsid w:val="00B71028"/>
    <w:rsid w:val="00B7194B"/>
    <w:rsid w:val="00B726DA"/>
    <w:rsid w:val="00B74651"/>
    <w:rsid w:val="00B75FBA"/>
    <w:rsid w:val="00B7699E"/>
    <w:rsid w:val="00B76F8E"/>
    <w:rsid w:val="00B7717D"/>
    <w:rsid w:val="00B817C0"/>
    <w:rsid w:val="00B83530"/>
    <w:rsid w:val="00B839AB"/>
    <w:rsid w:val="00B83E7B"/>
    <w:rsid w:val="00B83E8B"/>
    <w:rsid w:val="00B85ADF"/>
    <w:rsid w:val="00B861C1"/>
    <w:rsid w:val="00B86269"/>
    <w:rsid w:val="00B8628E"/>
    <w:rsid w:val="00B912BD"/>
    <w:rsid w:val="00B928AD"/>
    <w:rsid w:val="00B9347B"/>
    <w:rsid w:val="00B938FC"/>
    <w:rsid w:val="00B93AAC"/>
    <w:rsid w:val="00B93E4D"/>
    <w:rsid w:val="00B958F5"/>
    <w:rsid w:val="00B96A4F"/>
    <w:rsid w:val="00BA1ACF"/>
    <w:rsid w:val="00BA3ED7"/>
    <w:rsid w:val="00BA4189"/>
    <w:rsid w:val="00BA6125"/>
    <w:rsid w:val="00BB082C"/>
    <w:rsid w:val="00BB1342"/>
    <w:rsid w:val="00BB236B"/>
    <w:rsid w:val="00BB50A0"/>
    <w:rsid w:val="00BB6237"/>
    <w:rsid w:val="00BB7C10"/>
    <w:rsid w:val="00BC13AC"/>
    <w:rsid w:val="00BC2197"/>
    <w:rsid w:val="00BC39FD"/>
    <w:rsid w:val="00BC443E"/>
    <w:rsid w:val="00BC67E0"/>
    <w:rsid w:val="00BC680D"/>
    <w:rsid w:val="00BD0511"/>
    <w:rsid w:val="00BD0B49"/>
    <w:rsid w:val="00BD241E"/>
    <w:rsid w:val="00BD4399"/>
    <w:rsid w:val="00BE0739"/>
    <w:rsid w:val="00BE1543"/>
    <w:rsid w:val="00BE1AC4"/>
    <w:rsid w:val="00BE3705"/>
    <w:rsid w:val="00BE58B1"/>
    <w:rsid w:val="00BE5ADB"/>
    <w:rsid w:val="00BF1915"/>
    <w:rsid w:val="00BF3E69"/>
    <w:rsid w:val="00BF4B92"/>
    <w:rsid w:val="00BF584A"/>
    <w:rsid w:val="00BF5938"/>
    <w:rsid w:val="00BF65F7"/>
    <w:rsid w:val="00C01E82"/>
    <w:rsid w:val="00C04091"/>
    <w:rsid w:val="00C07802"/>
    <w:rsid w:val="00C07DAC"/>
    <w:rsid w:val="00C11F8E"/>
    <w:rsid w:val="00C1244F"/>
    <w:rsid w:val="00C141D7"/>
    <w:rsid w:val="00C14322"/>
    <w:rsid w:val="00C1539B"/>
    <w:rsid w:val="00C17FDE"/>
    <w:rsid w:val="00C22B2A"/>
    <w:rsid w:val="00C242BE"/>
    <w:rsid w:val="00C25030"/>
    <w:rsid w:val="00C2635A"/>
    <w:rsid w:val="00C30163"/>
    <w:rsid w:val="00C3066D"/>
    <w:rsid w:val="00C31F1E"/>
    <w:rsid w:val="00C368DC"/>
    <w:rsid w:val="00C466A2"/>
    <w:rsid w:val="00C46ECD"/>
    <w:rsid w:val="00C47E19"/>
    <w:rsid w:val="00C513BB"/>
    <w:rsid w:val="00C53206"/>
    <w:rsid w:val="00C5730E"/>
    <w:rsid w:val="00C576EC"/>
    <w:rsid w:val="00C57F24"/>
    <w:rsid w:val="00C64604"/>
    <w:rsid w:val="00C663E0"/>
    <w:rsid w:val="00C665B8"/>
    <w:rsid w:val="00C71255"/>
    <w:rsid w:val="00C71373"/>
    <w:rsid w:val="00C77B89"/>
    <w:rsid w:val="00C81ADB"/>
    <w:rsid w:val="00C82B10"/>
    <w:rsid w:val="00C8321D"/>
    <w:rsid w:val="00C846C4"/>
    <w:rsid w:val="00C84F0D"/>
    <w:rsid w:val="00C90DD0"/>
    <w:rsid w:val="00C9193B"/>
    <w:rsid w:val="00C94BE9"/>
    <w:rsid w:val="00C94D7C"/>
    <w:rsid w:val="00C9624C"/>
    <w:rsid w:val="00C96FD4"/>
    <w:rsid w:val="00C97A72"/>
    <w:rsid w:val="00CA057E"/>
    <w:rsid w:val="00CA38B0"/>
    <w:rsid w:val="00CA3CA4"/>
    <w:rsid w:val="00CA551B"/>
    <w:rsid w:val="00CA578A"/>
    <w:rsid w:val="00CA7625"/>
    <w:rsid w:val="00CB4BE6"/>
    <w:rsid w:val="00CC01C2"/>
    <w:rsid w:val="00CC38DD"/>
    <w:rsid w:val="00CC3F53"/>
    <w:rsid w:val="00CC4E11"/>
    <w:rsid w:val="00CC5D89"/>
    <w:rsid w:val="00CD0096"/>
    <w:rsid w:val="00CD384D"/>
    <w:rsid w:val="00CD3915"/>
    <w:rsid w:val="00CD41A6"/>
    <w:rsid w:val="00CD4BF9"/>
    <w:rsid w:val="00CD4EBD"/>
    <w:rsid w:val="00CD53C8"/>
    <w:rsid w:val="00CD54BD"/>
    <w:rsid w:val="00CD7A34"/>
    <w:rsid w:val="00CD7E8E"/>
    <w:rsid w:val="00CE1AF6"/>
    <w:rsid w:val="00CE3566"/>
    <w:rsid w:val="00CE46AD"/>
    <w:rsid w:val="00CE572C"/>
    <w:rsid w:val="00CE7EDE"/>
    <w:rsid w:val="00CF1824"/>
    <w:rsid w:val="00CF2C5B"/>
    <w:rsid w:val="00CF4233"/>
    <w:rsid w:val="00CF4831"/>
    <w:rsid w:val="00CF4882"/>
    <w:rsid w:val="00CF4CC5"/>
    <w:rsid w:val="00CF4ED8"/>
    <w:rsid w:val="00CF4FD1"/>
    <w:rsid w:val="00CF60C9"/>
    <w:rsid w:val="00CF68DC"/>
    <w:rsid w:val="00CF7A46"/>
    <w:rsid w:val="00CF7F55"/>
    <w:rsid w:val="00D02A02"/>
    <w:rsid w:val="00D03A6F"/>
    <w:rsid w:val="00D03DDF"/>
    <w:rsid w:val="00D04EEF"/>
    <w:rsid w:val="00D056FA"/>
    <w:rsid w:val="00D070B0"/>
    <w:rsid w:val="00D07AE2"/>
    <w:rsid w:val="00D07EAF"/>
    <w:rsid w:val="00D121CA"/>
    <w:rsid w:val="00D12CBF"/>
    <w:rsid w:val="00D13035"/>
    <w:rsid w:val="00D14A9B"/>
    <w:rsid w:val="00D1534F"/>
    <w:rsid w:val="00D16BF4"/>
    <w:rsid w:val="00D16DDD"/>
    <w:rsid w:val="00D21BCD"/>
    <w:rsid w:val="00D233F3"/>
    <w:rsid w:val="00D2474D"/>
    <w:rsid w:val="00D2594F"/>
    <w:rsid w:val="00D27B39"/>
    <w:rsid w:val="00D27E8B"/>
    <w:rsid w:val="00D327D9"/>
    <w:rsid w:val="00D34B60"/>
    <w:rsid w:val="00D350C9"/>
    <w:rsid w:val="00D36D13"/>
    <w:rsid w:val="00D371B1"/>
    <w:rsid w:val="00D376A8"/>
    <w:rsid w:val="00D37B2E"/>
    <w:rsid w:val="00D412E6"/>
    <w:rsid w:val="00D46296"/>
    <w:rsid w:val="00D518C3"/>
    <w:rsid w:val="00D52774"/>
    <w:rsid w:val="00D53484"/>
    <w:rsid w:val="00D54C29"/>
    <w:rsid w:val="00D555DD"/>
    <w:rsid w:val="00D55C7C"/>
    <w:rsid w:val="00D55F2C"/>
    <w:rsid w:val="00D56EBD"/>
    <w:rsid w:val="00D6097A"/>
    <w:rsid w:val="00D60C5B"/>
    <w:rsid w:val="00D60E72"/>
    <w:rsid w:val="00D614E1"/>
    <w:rsid w:val="00D654D0"/>
    <w:rsid w:val="00D67CA8"/>
    <w:rsid w:val="00D703F7"/>
    <w:rsid w:val="00D71DCD"/>
    <w:rsid w:val="00D72EC6"/>
    <w:rsid w:val="00D7358F"/>
    <w:rsid w:val="00D736AD"/>
    <w:rsid w:val="00D74291"/>
    <w:rsid w:val="00D74418"/>
    <w:rsid w:val="00D744CE"/>
    <w:rsid w:val="00D74C4D"/>
    <w:rsid w:val="00D75AD0"/>
    <w:rsid w:val="00D8108A"/>
    <w:rsid w:val="00D818CC"/>
    <w:rsid w:val="00D82EF6"/>
    <w:rsid w:val="00D9303A"/>
    <w:rsid w:val="00D93273"/>
    <w:rsid w:val="00D9705B"/>
    <w:rsid w:val="00D97B49"/>
    <w:rsid w:val="00DA0C0E"/>
    <w:rsid w:val="00DA1824"/>
    <w:rsid w:val="00DA4B18"/>
    <w:rsid w:val="00DB2A84"/>
    <w:rsid w:val="00DB2FDC"/>
    <w:rsid w:val="00DB3279"/>
    <w:rsid w:val="00DB4BD9"/>
    <w:rsid w:val="00DB58EB"/>
    <w:rsid w:val="00DB78A2"/>
    <w:rsid w:val="00DC16AD"/>
    <w:rsid w:val="00DC2F20"/>
    <w:rsid w:val="00DD3FCE"/>
    <w:rsid w:val="00DD4F8D"/>
    <w:rsid w:val="00DE2FCA"/>
    <w:rsid w:val="00DE3A37"/>
    <w:rsid w:val="00DE4AA0"/>
    <w:rsid w:val="00DE660C"/>
    <w:rsid w:val="00DE6670"/>
    <w:rsid w:val="00DF0E9D"/>
    <w:rsid w:val="00DF1485"/>
    <w:rsid w:val="00DF1CCA"/>
    <w:rsid w:val="00DF29E1"/>
    <w:rsid w:val="00DF2CC7"/>
    <w:rsid w:val="00DF4270"/>
    <w:rsid w:val="00DF61E9"/>
    <w:rsid w:val="00DF6AB0"/>
    <w:rsid w:val="00DF7179"/>
    <w:rsid w:val="00DF78E6"/>
    <w:rsid w:val="00E0223C"/>
    <w:rsid w:val="00E04599"/>
    <w:rsid w:val="00E124BF"/>
    <w:rsid w:val="00E13611"/>
    <w:rsid w:val="00E13FB0"/>
    <w:rsid w:val="00E147AB"/>
    <w:rsid w:val="00E1666D"/>
    <w:rsid w:val="00E16BDF"/>
    <w:rsid w:val="00E2022E"/>
    <w:rsid w:val="00E204C4"/>
    <w:rsid w:val="00E2191E"/>
    <w:rsid w:val="00E224E7"/>
    <w:rsid w:val="00E24060"/>
    <w:rsid w:val="00E24E56"/>
    <w:rsid w:val="00E2624F"/>
    <w:rsid w:val="00E26754"/>
    <w:rsid w:val="00E3021C"/>
    <w:rsid w:val="00E309B4"/>
    <w:rsid w:val="00E31787"/>
    <w:rsid w:val="00E31A8A"/>
    <w:rsid w:val="00E3391B"/>
    <w:rsid w:val="00E355FA"/>
    <w:rsid w:val="00E37BBE"/>
    <w:rsid w:val="00E402A6"/>
    <w:rsid w:val="00E409A0"/>
    <w:rsid w:val="00E415B9"/>
    <w:rsid w:val="00E42391"/>
    <w:rsid w:val="00E423F7"/>
    <w:rsid w:val="00E42568"/>
    <w:rsid w:val="00E42C1E"/>
    <w:rsid w:val="00E43182"/>
    <w:rsid w:val="00E43DB0"/>
    <w:rsid w:val="00E440F6"/>
    <w:rsid w:val="00E507D1"/>
    <w:rsid w:val="00E508D5"/>
    <w:rsid w:val="00E50D58"/>
    <w:rsid w:val="00E50F0E"/>
    <w:rsid w:val="00E51D61"/>
    <w:rsid w:val="00E5220C"/>
    <w:rsid w:val="00E53FD6"/>
    <w:rsid w:val="00E63004"/>
    <w:rsid w:val="00E63D2E"/>
    <w:rsid w:val="00E64028"/>
    <w:rsid w:val="00E65DDC"/>
    <w:rsid w:val="00E6634A"/>
    <w:rsid w:val="00E669FF"/>
    <w:rsid w:val="00E70B1A"/>
    <w:rsid w:val="00E70FA7"/>
    <w:rsid w:val="00E72F56"/>
    <w:rsid w:val="00E74121"/>
    <w:rsid w:val="00E756A0"/>
    <w:rsid w:val="00E764FF"/>
    <w:rsid w:val="00E770D6"/>
    <w:rsid w:val="00E862C5"/>
    <w:rsid w:val="00E866F6"/>
    <w:rsid w:val="00E8701C"/>
    <w:rsid w:val="00E87884"/>
    <w:rsid w:val="00E9034E"/>
    <w:rsid w:val="00E9107A"/>
    <w:rsid w:val="00E919FE"/>
    <w:rsid w:val="00E93B58"/>
    <w:rsid w:val="00E95A61"/>
    <w:rsid w:val="00E95CBC"/>
    <w:rsid w:val="00E96236"/>
    <w:rsid w:val="00EA017F"/>
    <w:rsid w:val="00EA14BC"/>
    <w:rsid w:val="00EA1B26"/>
    <w:rsid w:val="00EA2B33"/>
    <w:rsid w:val="00EA3480"/>
    <w:rsid w:val="00EA5529"/>
    <w:rsid w:val="00EA6003"/>
    <w:rsid w:val="00EB2D35"/>
    <w:rsid w:val="00EB6F39"/>
    <w:rsid w:val="00EB76E1"/>
    <w:rsid w:val="00EB7ECD"/>
    <w:rsid w:val="00EC1143"/>
    <w:rsid w:val="00EC590D"/>
    <w:rsid w:val="00EC71F8"/>
    <w:rsid w:val="00ED0009"/>
    <w:rsid w:val="00ED0D11"/>
    <w:rsid w:val="00ED28D3"/>
    <w:rsid w:val="00ED2B86"/>
    <w:rsid w:val="00ED3D18"/>
    <w:rsid w:val="00ED5035"/>
    <w:rsid w:val="00ED5153"/>
    <w:rsid w:val="00ED65E9"/>
    <w:rsid w:val="00ED735C"/>
    <w:rsid w:val="00EE0635"/>
    <w:rsid w:val="00EE0902"/>
    <w:rsid w:val="00EE0938"/>
    <w:rsid w:val="00EE2176"/>
    <w:rsid w:val="00EF0119"/>
    <w:rsid w:val="00EF1E7B"/>
    <w:rsid w:val="00EF33A8"/>
    <w:rsid w:val="00EF6FFD"/>
    <w:rsid w:val="00EF7071"/>
    <w:rsid w:val="00F00164"/>
    <w:rsid w:val="00F014CF"/>
    <w:rsid w:val="00F01C53"/>
    <w:rsid w:val="00F02CCC"/>
    <w:rsid w:val="00F03BE2"/>
    <w:rsid w:val="00F05AD4"/>
    <w:rsid w:val="00F05D1A"/>
    <w:rsid w:val="00F07398"/>
    <w:rsid w:val="00F07E2C"/>
    <w:rsid w:val="00F11FD7"/>
    <w:rsid w:val="00F13123"/>
    <w:rsid w:val="00F16CCB"/>
    <w:rsid w:val="00F21ED9"/>
    <w:rsid w:val="00F24657"/>
    <w:rsid w:val="00F26757"/>
    <w:rsid w:val="00F271E2"/>
    <w:rsid w:val="00F30B7D"/>
    <w:rsid w:val="00F31651"/>
    <w:rsid w:val="00F31C78"/>
    <w:rsid w:val="00F32372"/>
    <w:rsid w:val="00F33E17"/>
    <w:rsid w:val="00F3542F"/>
    <w:rsid w:val="00F36262"/>
    <w:rsid w:val="00F400E6"/>
    <w:rsid w:val="00F401B2"/>
    <w:rsid w:val="00F4059E"/>
    <w:rsid w:val="00F41288"/>
    <w:rsid w:val="00F41F3C"/>
    <w:rsid w:val="00F41F77"/>
    <w:rsid w:val="00F42FB4"/>
    <w:rsid w:val="00F44638"/>
    <w:rsid w:val="00F468B8"/>
    <w:rsid w:val="00F5032F"/>
    <w:rsid w:val="00F50750"/>
    <w:rsid w:val="00F534F4"/>
    <w:rsid w:val="00F53F75"/>
    <w:rsid w:val="00F54503"/>
    <w:rsid w:val="00F560DF"/>
    <w:rsid w:val="00F56925"/>
    <w:rsid w:val="00F61AA1"/>
    <w:rsid w:val="00F638ED"/>
    <w:rsid w:val="00F64507"/>
    <w:rsid w:val="00F65B10"/>
    <w:rsid w:val="00F66667"/>
    <w:rsid w:val="00F67718"/>
    <w:rsid w:val="00F67E61"/>
    <w:rsid w:val="00F73D23"/>
    <w:rsid w:val="00F74B3B"/>
    <w:rsid w:val="00F76083"/>
    <w:rsid w:val="00F7650D"/>
    <w:rsid w:val="00F774CC"/>
    <w:rsid w:val="00F81033"/>
    <w:rsid w:val="00F83296"/>
    <w:rsid w:val="00F84AD3"/>
    <w:rsid w:val="00F92AC7"/>
    <w:rsid w:val="00F930FD"/>
    <w:rsid w:val="00F963DD"/>
    <w:rsid w:val="00FA0D13"/>
    <w:rsid w:val="00FA1F81"/>
    <w:rsid w:val="00FA38F2"/>
    <w:rsid w:val="00FA585F"/>
    <w:rsid w:val="00FA6804"/>
    <w:rsid w:val="00FB05A7"/>
    <w:rsid w:val="00FB444A"/>
    <w:rsid w:val="00FB5010"/>
    <w:rsid w:val="00FB534F"/>
    <w:rsid w:val="00FB5A5E"/>
    <w:rsid w:val="00FB60F5"/>
    <w:rsid w:val="00FC1673"/>
    <w:rsid w:val="00FC30B0"/>
    <w:rsid w:val="00FC3B7A"/>
    <w:rsid w:val="00FC4DA3"/>
    <w:rsid w:val="00FC561A"/>
    <w:rsid w:val="00FC5BC7"/>
    <w:rsid w:val="00FD1D83"/>
    <w:rsid w:val="00FD3132"/>
    <w:rsid w:val="00FD3F8B"/>
    <w:rsid w:val="00FD444C"/>
    <w:rsid w:val="00FD7894"/>
    <w:rsid w:val="00FE00F4"/>
    <w:rsid w:val="00FE199C"/>
    <w:rsid w:val="00FE2050"/>
    <w:rsid w:val="00FE457F"/>
    <w:rsid w:val="00FE5FAC"/>
    <w:rsid w:val="00FE75E4"/>
    <w:rsid w:val="00FE79F9"/>
    <w:rsid w:val="00FF0B02"/>
    <w:rsid w:val="00FF3511"/>
    <w:rsid w:val="00FF3AEC"/>
    <w:rsid w:val="00FF4A23"/>
    <w:rsid w:val="00FF4C69"/>
    <w:rsid w:val="00FF4E08"/>
    <w:rsid w:val="00FF6D43"/>
    <w:rsid w:val="00FF71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E98A4BA-2A08-4575-9F1C-568A38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D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1"/>
    <w:rsid w:val="003F3D74"/>
    <w:pPr>
      <w:jc w:val="both"/>
    </w:pPr>
    <w:rPr>
      <w:szCs w:val="20"/>
    </w:rPr>
  </w:style>
  <w:style w:type="paragraph" w:styleId="BodyTextIndent">
    <w:name w:val="Body Text Indent"/>
    <w:basedOn w:val="Normal"/>
    <w:link w:val="a"/>
    <w:rsid w:val="003F3D74"/>
    <w:pPr>
      <w:spacing w:after="120"/>
      <w:ind w:left="283"/>
    </w:pPr>
  </w:style>
  <w:style w:type="character" w:styleId="Hyperlink">
    <w:name w:val="Hyperlink"/>
    <w:rsid w:val="005359EF"/>
    <w:rPr>
      <w:color w:val="0000FF"/>
      <w:u w:val="single"/>
    </w:rPr>
  </w:style>
  <w:style w:type="paragraph" w:styleId="Footer">
    <w:name w:val="footer"/>
    <w:basedOn w:val="Normal"/>
    <w:link w:val="a3"/>
    <w:uiPriority w:val="99"/>
    <w:rsid w:val="002F44C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44CB"/>
  </w:style>
  <w:style w:type="paragraph" w:styleId="BalloonText">
    <w:name w:val="Balloon Text"/>
    <w:basedOn w:val="Normal"/>
    <w:semiHidden/>
    <w:rsid w:val="0087768B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rsid w:val="00BE58B1"/>
    <w:rPr>
      <w:sz w:val="24"/>
      <w:szCs w:val="24"/>
    </w:rPr>
  </w:style>
  <w:style w:type="character" w:customStyle="1" w:styleId="a0">
    <w:name w:val="Гипертекстовая ссылка"/>
    <w:uiPriority w:val="99"/>
    <w:rsid w:val="00B861C1"/>
    <w:rPr>
      <w:color w:val="106BBE"/>
    </w:rPr>
  </w:style>
  <w:style w:type="character" w:customStyle="1" w:styleId="a1">
    <w:name w:val="Основной текст Знак"/>
    <w:link w:val="BodyText"/>
    <w:rsid w:val="00ED28D3"/>
    <w:rPr>
      <w:sz w:val="24"/>
    </w:rPr>
  </w:style>
  <w:style w:type="character" w:customStyle="1" w:styleId="2">
    <w:name w:val="Основной текст (2)_"/>
    <w:link w:val="20"/>
    <w:rsid w:val="00BF584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F584A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NoSpacing">
    <w:name w:val="No Spacing"/>
    <w:uiPriority w:val="1"/>
    <w:qFormat/>
    <w:rsid w:val="0054591D"/>
  </w:style>
  <w:style w:type="character" w:customStyle="1" w:styleId="blk">
    <w:name w:val="blk"/>
    <w:rsid w:val="009D34B7"/>
  </w:style>
  <w:style w:type="character" w:customStyle="1" w:styleId="FontStyle17">
    <w:name w:val="Font Style17"/>
    <w:rsid w:val="00D74418"/>
    <w:rPr>
      <w:rFonts w:ascii="Times New Roman" w:hAnsi="Times New Roman" w:cs="Times New Roman"/>
      <w:i/>
      <w:i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6B438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B4385"/>
    <w:rPr>
      <w:sz w:val="24"/>
      <w:szCs w:val="24"/>
    </w:rPr>
  </w:style>
  <w:style w:type="character" w:customStyle="1" w:styleId="a3">
    <w:name w:val="Нижний колонтитул Знак"/>
    <w:basedOn w:val="DefaultParagraphFont"/>
    <w:link w:val="Footer"/>
    <w:uiPriority w:val="99"/>
    <w:rsid w:val="006B4385"/>
    <w:rPr>
      <w:sz w:val="24"/>
      <w:szCs w:val="24"/>
    </w:rPr>
  </w:style>
  <w:style w:type="character" w:customStyle="1" w:styleId="others2">
    <w:name w:val="others2"/>
    <w:rsid w:val="00C5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file:///\\192.168.51.85\&#1089;&#1091;&#1076;&#1077;&#1073;&#1085;&#1099;&#1081;%20&#1091;&#1095;&#1072;&#1089;&#1090;&#1086;&#1082;%20&#8470;1\&#1057;&#1091;&#1076;&#1100;&#1103;\31%20&#1072;&#1074;&#1075;&#1091;&#1089;&#1090;&#1072;\12.8%20&#1095;.1%20%20&#1042;&#1072;&#1089;&#1080;&#1083;&#1077;&#1085;&#1082;&#1086;.docx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587D4-CDE9-4A5B-A9E1-92D41B9C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